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1E7" w:rsidRPr="006521E7" w:rsidRDefault="006521E7" w:rsidP="006521E7">
      <w:pPr>
        <w:spacing w:before="120"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521E7">
        <w:rPr>
          <w:rFonts w:ascii="TH Sarabun New" w:hAnsi="TH Sarabun New" w:cs="TH Sarabun New"/>
          <w:b/>
          <w:bCs/>
          <w:sz w:val="32"/>
          <w:szCs w:val="32"/>
          <w:cs/>
        </w:rPr>
        <w:t>การซ่อมแซมภาพที่ใช้การแปรผันรวมสำหรับภาพสี</w:t>
      </w:r>
    </w:p>
    <w:p w:rsidR="006521E7" w:rsidRPr="006521E7" w:rsidRDefault="006521E7" w:rsidP="006521E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521E7">
        <w:rPr>
          <w:rFonts w:ascii="TH Sarabun New" w:hAnsi="TH Sarabun New" w:cs="TH Sarabun New"/>
          <w:b/>
          <w:bCs/>
          <w:sz w:val="32"/>
          <w:szCs w:val="32"/>
          <w:cs/>
        </w:rPr>
        <w:t>พชรพร ขวัญเมือง, มัญชุภา จินดาวงศ์</w:t>
      </w:r>
    </w:p>
    <w:p w:rsidR="006521E7" w:rsidRPr="006521E7" w:rsidRDefault="006521E7" w:rsidP="006521E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521E7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 : ผศ.ดร.นพดล ชุมชอบ</w:t>
      </w:r>
    </w:p>
    <w:p w:rsidR="006521E7" w:rsidRDefault="006521E7" w:rsidP="006521E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6521E7">
        <w:rPr>
          <w:rFonts w:ascii="TH Sarabun New" w:hAnsi="TH Sarabun New" w:cs="TH Sarabun New"/>
          <w:b/>
          <w:bCs/>
          <w:sz w:val="32"/>
          <w:szCs w:val="32"/>
          <w:cs/>
        </w:rPr>
        <w:t>สาขาคณิตศาสตร์ประยุกต์ ภาควิชาคณิตศาสตร์ คณะวิทยาศาสตร์ มหาวิทยาลัยศิลปากร</w:t>
      </w:r>
    </w:p>
    <w:p w:rsidR="006521E7" w:rsidRPr="006521E7" w:rsidRDefault="006521E7" w:rsidP="006521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8461A" w:rsidRPr="00815FCC" w:rsidRDefault="0044435C" w:rsidP="002F15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5FCC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B8461A" w:rsidRPr="00815FCC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B8461A" w:rsidRPr="00815FCC" w:rsidRDefault="00B8461A" w:rsidP="003A52A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ภาพถ่ายหรือภาพ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มีความสำคัญในชีวิตประจำวันเป็นอย่างมากนอกจากภาพจะเป็นสื่อกลางการสื่อความหมายแล้ว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ในบางครั้งเราใช้ภาพเพื่อแสดงถึงความรู้สึกและอารมณ์ข</w:t>
      </w:r>
      <w:bookmarkStart w:id="0" w:name="_GoBack"/>
      <w:bookmarkEnd w:id="0"/>
      <w:r w:rsidRPr="00815FCC">
        <w:rPr>
          <w:rFonts w:ascii="TH SarabunPSK" w:eastAsia="Tahoma" w:hAnsi="TH SarabunPSK" w:cs="TH SarabunPSK"/>
          <w:sz w:val="32"/>
          <w:szCs w:val="32"/>
          <w:cs/>
        </w:rPr>
        <w:t>องตนเอง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นอกจากนี้ภาพยังมีความจำเป็นต่อการประยุกต์ในด้านต่างๆ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เช่น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การประยุกต์ในด้านการแพทย์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การประยุกต์ในด้านความมั่นคงและความปลอดภัย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และการประยุกต์ในด้านอุตุนิยมวิทยา</w:t>
      </w:r>
    </w:p>
    <w:p w:rsidR="00B8461A" w:rsidRPr="00815FCC" w:rsidRDefault="00B8461A" w:rsidP="003A52A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การเกิดขึ้นของสัญญาณรบกวนในภาพถ่ายเป็นสิ่งที่หลีกเลี่ยงไม่ได้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เราจึงต้องการหาวิธีเพื่อแก้ปัญหาสัญญาณรบกวนที่เกิดขึ้นในภาพเหล่านี้ออกไป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เพื่อให้ได้ภาพที่มีคุณภาพ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และนำไปใช้ได้อย่างมีประสิทธิภาพ</w:t>
      </w:r>
    </w:p>
    <w:p w:rsidR="00B8461A" w:rsidRPr="00815FCC" w:rsidRDefault="00B8461A" w:rsidP="003A52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ในการกำจัดสัญญาณรบกวนออกจากภาพด้วยวิธีทางคณิตศาสตร์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เราจะเริ่มจากการพิจารณาภาพ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 xml:space="preserve">u ∶ 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Cambria Math" w:cs="TH SarabunPSK"/>
            <w:sz w:val="20"/>
            <w:szCs w:val="20"/>
          </w:rPr>
          <m:t xml:space="preserve"> ⊂ </m:t>
        </m:r>
        <m:sSup>
          <m:sSupPr>
            <m:ctrlPr>
              <w:rPr>
                <w:rFonts w:ascii="Cambria Math" w:hAnsi="Cambria Math" w:cs="TH SarabunPSK"/>
                <w:i/>
                <w:sz w:val="20"/>
                <w:szCs w:val="20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H SarabunPSK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 w:cs="TH SarabunPSK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H SarabunPSK"/>
            <w:sz w:val="20"/>
            <w:szCs w:val="20"/>
          </w:rPr>
          <m:t xml:space="preserve"> →V ⊂[ 0,∞)</m:t>
        </m:r>
      </m:oMath>
      <w:r w:rsidR="009146A6" w:rsidRPr="00815FC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D53E4" w:rsidRPr="00815FCC">
        <w:rPr>
          <w:rFonts w:ascii="TH SarabunPSK" w:hAnsi="TH SarabunPSK" w:cs="TH SarabunPSK"/>
          <w:sz w:val="32"/>
          <w:szCs w:val="32"/>
          <w:cs/>
        </w:rPr>
        <w:t>เป็น</w:t>
      </w:r>
      <w:r w:rsidR="00B80E4D" w:rsidRPr="00815FCC">
        <w:rPr>
          <w:rFonts w:ascii="TH SarabunPSK" w:hAnsi="TH SarabunPSK" w:cs="TH SarabunPSK"/>
          <w:sz w:val="32"/>
          <w:szCs w:val="32"/>
          <w:cs/>
        </w:rPr>
        <w:t xml:space="preserve">ฟังก์ชันต่อเนื่อง โดยที่ </w:t>
      </w:r>
      <m:oMath>
        <m:r>
          <m:rPr>
            <m:sty m:val="p"/>
          </m:rPr>
          <w:rPr>
            <w:rFonts w:ascii="Cambria Math" w:hAnsi="Times New Roman" w:cs="Times New Roman"/>
            <w:sz w:val="20"/>
            <w:szCs w:val="20"/>
          </w:rPr>
          <m:t>x</m:t>
        </m:r>
        <m:r>
          <w:rPr>
            <w:rFonts w:ascii="Cambria Math" w:hAnsi="Times New Roman" w:cs="Times New Roman"/>
            <w:sz w:val="20"/>
            <w:szCs w:val="20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  <m:r>
              <w:rPr>
                <w:rFonts w:ascii="Cambria Math" w:hAnsi="Times New Roman" w:cs="Times New Roman"/>
                <w:sz w:val="20"/>
                <w:szCs w:val="20"/>
              </w:rPr>
              <m:t>,</m:t>
            </m:r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∈</m:t>
        </m:r>
        <m:r>
          <m:rPr>
            <m:sty m:val="p"/>
          </m:rPr>
          <w:rPr>
            <w:rFonts w:ascii="Times New Roman" w:hAnsi="Times New Roman" w:cs="Times New Roman"/>
            <w:sz w:val="20"/>
            <w:szCs w:val="20"/>
          </w:rPr>
          <m:t>Ω</m:t>
        </m:r>
      </m:oMath>
      <w:r w:rsidR="00B80E4D" w:rsidRPr="00815FCC">
        <w:rPr>
          <w:rFonts w:ascii="TH SarabunPSK" w:hAnsi="TH SarabunPSK" w:cs="TH SarabunPSK"/>
          <w:i/>
          <w:sz w:val="32"/>
          <w:szCs w:val="32"/>
          <w:cs/>
        </w:rPr>
        <w:t xml:space="preserve"> แทนพิกัดทางกายภาพ</w:t>
      </w:r>
      <w:r w:rsidR="00B80E4D" w:rsidRPr="00815FCC">
        <w:rPr>
          <w:rFonts w:ascii="TH SarabunPSK" w:hAnsi="TH SarabunPSK" w:cs="TH SarabunPSK"/>
        </w:rPr>
        <w:t xml:space="preserve"> </w:t>
      </w:r>
      <w:r w:rsidR="00B80E4D" w:rsidRPr="003A52A8">
        <w:rPr>
          <w:rFonts w:ascii="TH SarabunPSK" w:hAnsi="TH SarabunPSK" w:cs="TH SarabunPSK"/>
          <w:sz w:val="32"/>
          <w:szCs w:val="32"/>
        </w:rPr>
        <w:t>(physical position)</w:t>
      </w:r>
      <w:r w:rsidR="00B80E4D" w:rsidRPr="00815FCC">
        <w:rPr>
          <w:rFonts w:ascii="TH SarabunPSK" w:hAnsi="TH SarabunPSK" w:cs="TH SarabunPSK"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ของภาพ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H SarabunPSK"/>
            <w:sz w:val="20"/>
            <w:szCs w:val="20"/>
          </w:rPr>
          <m:t>∈</m:t>
        </m:r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V</m:t>
        </m:r>
      </m:oMath>
      <w:r w:rsidR="00380F96"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แทนระดับความเข้มของภาพ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(image intensity)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ที่</w:t>
      </w:r>
      <w:r w:rsidR="00B80E4D" w:rsidRPr="00EB5B79">
        <w:rPr>
          <w:rFonts w:ascii="TH SarabunPSK" w:hAnsi="TH SarabunPSK" w:cs="TH SarabunPSK"/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 w:cs="TH SarabunPSK"/>
            <w:sz w:val="20"/>
            <w:szCs w:val="20"/>
          </w:rPr>
          <m:t>x</m:t>
        </m:r>
      </m:oMath>
      <w:r w:rsidR="00380F96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และ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  <w:r w:rsidR="00380F96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แทนโดเมนของภาพ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ซึ่งในที่นี้เราสามารถสมมติได้โดยไม่เสียหลักการสำคัญว่า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=</m:t>
        </m:r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TH SarabunPSK" w:cs="TH SarabunPSK"/>
                <w:sz w:val="20"/>
                <w:szCs w:val="20"/>
              </w:rPr>
              <m:t>[1,</m:t>
            </m:r>
            <m:r>
              <w:rPr>
                <w:rFonts w:ascii="Cambria Math" w:hAnsi="Cambria Math" w:cs="TH SarabunPSK"/>
                <w:sz w:val="20"/>
                <w:szCs w:val="20"/>
              </w:rPr>
              <m:t>n</m:t>
            </m:r>
            <m:r>
              <w:rPr>
                <w:rFonts w:ascii="Cambria Math" w:hAnsi="TH SarabunPSK" w:cs="TH SarabunPSK"/>
                <w:sz w:val="20"/>
                <w:szCs w:val="20"/>
              </w:rPr>
              <m:t>]</m:t>
            </m:r>
          </m:e>
          <m:sup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p>
        </m:sSup>
      </m:oMath>
      <w:r w:rsidR="00380F96" w:rsidRPr="00815F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และ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V</m:t>
        </m:r>
        <m:r>
          <w:rPr>
            <w:rFonts w:ascii="Cambria Math" w:hAnsi="TH SarabunPSK" w:cs="TH SarabunPSK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w:rPr>
                <w:rFonts w:ascii="Cambria Math" w:hAnsi="TH SarabunPSK" w:cs="TH SarabunPSK"/>
                <w:sz w:val="20"/>
                <w:szCs w:val="20"/>
              </w:rPr>
              <m:t>0,255</m:t>
            </m:r>
          </m:e>
        </m:d>
      </m:oMath>
      <w:r w:rsidR="00380F96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เมื่อ</w:t>
      </w:r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n</m:t>
        </m:r>
      </m:oMath>
      <w:r w:rsidR="00B80E4D"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B80E4D" w:rsidRPr="00815FCC">
        <w:rPr>
          <w:rFonts w:ascii="TH SarabunPSK" w:eastAsia="Tahoma" w:hAnsi="TH SarabunPSK" w:cs="TH SarabunPSK"/>
          <w:sz w:val="32"/>
          <w:szCs w:val="32"/>
          <w:cs/>
        </w:rPr>
        <w:t>เป็นจำนวนเต็มบวก</w:t>
      </w:r>
    </w:p>
    <w:p w:rsidR="00AD5894" w:rsidRPr="00815FCC" w:rsidRDefault="00AD5894" w:rsidP="003A52A8">
      <w:pPr>
        <w:spacing w:after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ตัวแบบทางคณิตศาสตร์ที่พัฒนาขึ้นโดย </w:t>
      </w:r>
      <w:r w:rsidRPr="00815FCC">
        <w:rPr>
          <w:rFonts w:ascii="TH SarabunPSK" w:eastAsia="Tahoma" w:hAnsi="TH SarabunPSK" w:cs="TH SarabunPSK"/>
          <w:sz w:val="32"/>
          <w:szCs w:val="32"/>
        </w:rPr>
        <w:t xml:space="preserve">[1]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(จะเรียกว่าตัวแบบ </w:t>
      </w:r>
      <w:r w:rsidRPr="00815FCC">
        <w:rPr>
          <w:rFonts w:ascii="TH SarabunPSK" w:eastAsia="Tahoma" w:hAnsi="TH SarabunPSK" w:cs="TH SarabunPSK"/>
          <w:sz w:val="32"/>
          <w:szCs w:val="32"/>
        </w:rPr>
        <w:t>ROF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) ซึ่งเป็นวิธีจำกัดสัญญาณรบกวนออกจากภาพด้วยวิธีการแปรผันที่ได้รับการยอมรับอย่างแพร่หลายในการกำจัดสัญญาณรบกวนออกจากภาพที่มีโทนความเข้มสีเทา</w:t>
      </w:r>
      <w:r w:rsidRPr="00815FCC">
        <w:rPr>
          <w:rFonts w:ascii="TH SarabunPSK" w:hAnsi="TH SarabunPSK" w:cs="TH SarabunPSK"/>
          <w:sz w:val="32"/>
          <w:szCs w:val="32"/>
        </w:rPr>
        <w:t xml:space="preserve"> (grayscale image)</w:t>
      </w:r>
    </w:p>
    <w:p w:rsidR="00AD5894" w:rsidRPr="00815FCC" w:rsidRDefault="00AD5894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="00EB5B79">
        <w:rPr>
          <w:rFonts w:ascii="TH SarabunPSK" w:eastAsiaTheme="minorEastAsia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H SarabunPSK" w:cs="TH SarabunPSK"/>
                <w:sz w:val="20"/>
                <w:szCs w:val="20"/>
              </w:rPr>
              <m:t>min</m:t>
            </m:r>
          </m:e>
          <m:sub>
            <m:r>
              <w:rPr>
                <w:rFonts w:ascii="Cambria Math" w:eastAsia="Times New Roman" w:hAnsi="Cambria Math" w:cs="TH SarabunPSK"/>
                <w:sz w:val="20"/>
                <w:szCs w:val="20"/>
              </w:rPr>
              <m:t>u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{</m:t>
        </m:r>
        <m:r>
          <m:rPr>
            <m:scr m:val="script"/>
          </m:rPr>
          <w:rPr>
            <w:rFonts w:ascii="Cambria Math" w:hAnsi="Cambria Math" w:cs="TH SarabunPSK"/>
            <w:sz w:val="20"/>
            <w:szCs w:val="20"/>
          </w:rPr>
          <m:t>D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r>
          <m:rPr>
            <m:scr m:val="script"/>
          </m:rPr>
          <w:rPr>
            <w:rFonts w:ascii="TH SarabunPSK" w:hAnsi="Cambria Math" w:cs="TH SarabunPSK"/>
            <w:sz w:val="20"/>
            <w:szCs w:val="20"/>
          </w:rPr>
          <m:t>R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}</m:t>
        </m:r>
      </m:oMath>
      <w:r w:rsidRPr="00815FCC"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  <w:t>(1)</w:t>
      </w:r>
    </w:p>
    <w:p w:rsidR="00AD5894" w:rsidRPr="00815FCC" w:rsidRDefault="00AD5894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โดยที่  </w:t>
      </w:r>
      <m:oMath>
        <m:r>
          <m:rPr>
            <m:scr m:val="script"/>
          </m:rPr>
          <w:rPr>
            <w:rFonts w:ascii="Cambria Math" w:hAnsi="Cambria Math" w:cs="TH SarabunPSK"/>
            <w:sz w:val="20"/>
            <w:szCs w:val="20"/>
          </w:rPr>
          <m:t>D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f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 w:cs="TH SarabunPSK"/>
                <w:sz w:val="20"/>
                <w:szCs w:val="20"/>
              </w:rPr>
              <m:t>d</m:t>
            </m:r>
          </m:e>
        </m:nary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  <w:r w:rsidR="009146A6" w:rsidRPr="00815FC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และ </w:t>
      </w:r>
      <m:oMath>
        <m:r>
          <m:rPr>
            <m:scr m:val="script"/>
          </m:rPr>
          <w:rPr>
            <w:rFonts w:ascii="TH SarabunPSK" w:hAnsi="Cambria Math" w:cs="TH SarabunPSK"/>
            <w:sz w:val="20"/>
            <w:szCs w:val="20"/>
          </w:rPr>
          <m:t>R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</m:d>
        <m:r>
          <w:rPr>
            <w:rFonts w:ascii="Cambria Math" w:hAnsi="TH SarabunPSK" w:cs="TH SarabunPSK"/>
            <w:sz w:val="20"/>
            <w:szCs w:val="20"/>
          </w:rPr>
          <m:t xml:space="preserve">= </m:t>
        </m:r>
        <m:nary>
          <m:naryPr>
            <m:limLoc m:val="subSup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sub>
          <m:sup/>
          <m:e>
            <m:r>
              <w:rPr>
                <w:rFonts w:ascii="Cambria Math" w:hAnsi="TH SarabunPSK" w:cs="TH SarabunPSK"/>
                <w:sz w:val="20"/>
                <w:szCs w:val="20"/>
              </w:rPr>
              <m:t>|</m:t>
            </m:r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|</m:t>
            </m:r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ad>
          <m:radPr>
            <m:degHide m:val="1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x</m:t>
                </m:r>
              </m:sub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TH SarabunPSK" w:cs="TH SarabunPSK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y</m:t>
                </m:r>
              </m:sub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TH SarabunPSK" w:cs="TH SarabunPSK"/>
                <w:sz w:val="20"/>
                <w:szCs w:val="20"/>
              </w:rPr>
              <m:t xml:space="preserve"> </m:t>
            </m:r>
          </m:e>
        </m:rad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</w:p>
    <w:p w:rsidR="0044435C" w:rsidRPr="00815FCC" w:rsidRDefault="009146A6" w:rsidP="003A52A8">
      <w:pPr>
        <w:spacing w:after="0"/>
        <w:ind w:firstLine="720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สำหรับภาพในระบบสี </w:t>
      </w:r>
      <w:r w:rsidRPr="00815FCC">
        <w:rPr>
          <w:rFonts w:ascii="TH SarabunPSK" w:hAnsi="TH SarabunPSK" w:cs="TH SarabunPSK"/>
          <w:iCs/>
          <w:sz w:val="32"/>
          <w:szCs w:val="32"/>
        </w:rPr>
        <w:t xml:space="preserve">RGB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เราพิจารณา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u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TH SarabunPSK" w:cs="TH SarabunPSK"/>
            <w:sz w:val="20"/>
            <w:szCs w:val="20"/>
          </w:rPr>
          <m:t>: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Cambria Math" w:cs="TH SarabunPSK"/>
            <w:sz w:val="20"/>
            <w:szCs w:val="20"/>
          </w:rPr>
          <m:t>→</m:t>
        </m:r>
        <m:sSup>
          <m:sSupPr>
            <m:ctrlPr>
              <w:rPr>
                <w:rFonts w:ascii="Cambria Math" w:eastAsia="Times New Roman" w:hAnsi="TH SarabunPSK" w:cs="TH SarabunPSK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Times New Roman" w:hAnsi="Cambria Math" w:cs="TH SarabunPSK"/>
                <w:sz w:val="20"/>
                <w:szCs w:val="20"/>
              </w:rPr>
              <m:t>V</m:t>
            </m:r>
          </m:e>
          <m:sup>
            <m:r>
              <w:rPr>
                <w:rFonts w:ascii="Cambria Math" w:eastAsia="Times New Roman" w:hAnsi="TH SarabunPSK" w:cs="TH SarabunPSK"/>
                <w:sz w:val="20"/>
                <w:szCs w:val="20"/>
              </w:rPr>
              <m:t>3</m:t>
            </m:r>
          </m:sup>
        </m:sSup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แทนภาพในระบบสี </w:t>
      </w:r>
      <w:r w:rsidRPr="00815FCC">
        <w:rPr>
          <w:rFonts w:ascii="TH SarabunPSK" w:hAnsi="TH SarabunPSK" w:cs="TH SarabunPSK"/>
          <w:sz w:val="32"/>
          <w:szCs w:val="32"/>
        </w:rPr>
        <w:t xml:space="preserve">RGB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u</m:t>
        </m:r>
        <m:r>
          <w:rPr>
            <w:rFonts w:ascii="Cambria Math" w:hAnsi="TH SarabunPSK" w:cs="TH SarabunPSK"/>
            <w:sz w:val="20"/>
            <w:szCs w:val="20"/>
          </w:rPr>
          <m:t>=(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sz w:val="32"/>
          <w:szCs w:val="32"/>
        </w:rPr>
        <w:t xml:space="preserve"> 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m:oMath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 xml:space="preserve"> : 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Cambria Math" w:cs="TH SarabunPSK"/>
            <w:sz w:val="20"/>
            <w:szCs w:val="20"/>
          </w:rPr>
          <m:t>→</m:t>
        </m:r>
        <m:r>
          <w:rPr>
            <w:rFonts w:ascii="Cambria Math" w:eastAsia="Times New Roman" w:hAnsi="Cambria Math" w:cs="TH SarabunPSK"/>
            <w:sz w:val="20"/>
            <w:szCs w:val="20"/>
          </w:rPr>
          <m:t>V</m:t>
        </m:r>
      </m:oMath>
      <w:r w:rsidRPr="00815FCC">
        <w:rPr>
          <w:rFonts w:ascii="TH SarabunPSK" w:hAnsi="TH SarabunPSK" w:cs="TH SarabunPSK"/>
          <w:sz w:val="32"/>
          <w:szCs w:val="32"/>
          <w:cs/>
        </w:rPr>
        <w:t xml:space="preserve"> แทนภาพโทนสีแดง สีเขียวและสีน้ำเงินของ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u</m:t>
        </m:r>
      </m:oMath>
      <w:r w:rsidRPr="00815FCC">
        <w:rPr>
          <w:rFonts w:ascii="TH SarabunPSK" w:eastAsiaTheme="minorEastAsia" w:hAnsi="TH SarabunPSK" w:cs="TH SarabunPSK"/>
          <w:b/>
          <w:bCs/>
          <w:sz w:val="24"/>
          <w:szCs w:val="24"/>
        </w:rPr>
        <w:t xml:space="preserve"> </w:t>
      </w:r>
      <w:r w:rsidR="00EB5B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และให้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f</m:t>
        </m:r>
        <m:r>
          <w:rPr>
            <w:rFonts w:ascii="Cambria Math" w:hAnsi="TH SarabunPSK" w:cs="TH SarabunPSK"/>
            <w:sz w:val="20"/>
            <w:szCs w:val="20"/>
          </w:rPr>
          <m:t xml:space="preserve"> : 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→</m:t>
        </m:r>
        <m:sSup>
          <m:sSupPr>
            <m:ctrlPr>
              <w:rPr>
                <w:rFonts w:ascii="Cambria Math" w:eastAsia="Times New Roman" w:hAnsi="TH SarabunPSK" w:cs="TH SarabunPSK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Times New Roman" w:hAnsi="Cambria Math" w:cs="TH SarabunPSK"/>
                <w:sz w:val="20"/>
                <w:szCs w:val="20"/>
              </w:rPr>
              <m:t>V</m:t>
            </m:r>
          </m:e>
          <m:sup>
            <m:r>
              <w:rPr>
                <w:rFonts w:ascii="Cambria Math" w:eastAsia="Times New Roman" w:hAnsi="TH SarabunPSK" w:cs="TH SarabunPSK"/>
                <w:sz w:val="20"/>
                <w:szCs w:val="20"/>
              </w:rPr>
              <m:t>3</m:t>
            </m:r>
          </m:sup>
        </m:sSup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แทนภาพในระบบสี </w:t>
      </w:r>
      <w:r w:rsidRPr="00815FCC">
        <w:rPr>
          <w:rFonts w:ascii="TH SarabunPSK" w:hAnsi="TH SarabunPSK" w:cs="TH SarabunPSK"/>
          <w:sz w:val="32"/>
          <w:szCs w:val="32"/>
        </w:rPr>
        <w:t xml:space="preserve">RGB </w:t>
      </w:r>
      <w:r w:rsidR="0044435C" w:rsidRPr="00815FCC">
        <w:rPr>
          <w:rFonts w:ascii="TH SarabunPSK" w:hAnsi="TH SarabunPSK" w:cs="TH SarabunPSK"/>
          <w:sz w:val="32"/>
          <w:szCs w:val="32"/>
          <w:cs/>
        </w:rPr>
        <w:t xml:space="preserve">ที่มีสัญญาณรบกวน เราสามารถปรับปรุงตัวแบบ </w:t>
      </w:r>
      <w:r w:rsidR="0044435C" w:rsidRPr="00815FCC">
        <w:rPr>
          <w:rFonts w:ascii="TH SarabunPSK" w:hAnsi="TH SarabunPSK" w:cs="TH SarabunPSK"/>
          <w:sz w:val="32"/>
          <w:szCs w:val="32"/>
        </w:rPr>
        <w:t xml:space="preserve">ROF </w:t>
      </w:r>
      <w:r w:rsidR="0044435C" w:rsidRPr="00815FCC">
        <w:rPr>
          <w:rFonts w:ascii="TH SarabunPSK" w:hAnsi="TH SarabunPSK" w:cs="TH SarabunPSK"/>
          <w:sz w:val="32"/>
          <w:szCs w:val="32"/>
          <w:cs/>
        </w:rPr>
        <w:t>ได้เป็น</w:t>
      </w:r>
      <w:r w:rsidR="0044435C" w:rsidRPr="00815FCC">
        <w:rPr>
          <w:rFonts w:ascii="TH SarabunPSK" w:eastAsiaTheme="minorEastAsia" w:hAnsi="TH SarabunPSK" w:cs="TH SarabunPSK"/>
          <w:iCs/>
          <w:sz w:val="32"/>
          <w:szCs w:val="32"/>
        </w:rPr>
        <w:br/>
      </w:r>
      <w:r w:rsidR="0044435C"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="0044435C"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="0044435C"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="0044435C" w:rsidRPr="00815FCC">
        <w:rPr>
          <w:rFonts w:ascii="TH SarabunPSK" w:eastAsiaTheme="minorEastAsia" w:hAnsi="TH SarabunPSK" w:cs="TH SarabunPSK"/>
          <w:iCs/>
          <w:sz w:val="24"/>
          <w:szCs w:val="24"/>
        </w:rPr>
        <w:tab/>
      </w:r>
      <w:r w:rsidR="00EB5B79">
        <w:rPr>
          <w:rFonts w:ascii="TH SarabunPSK" w:eastAsiaTheme="minorEastAsia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H SarabunPSK" w:cs="TH SarabunPSK"/>
                <w:sz w:val="20"/>
                <w:szCs w:val="20"/>
              </w:rPr>
              <m:t>min</m:t>
            </m:r>
          </m:e>
          <m:sub>
            <m:r>
              <w:rPr>
                <w:rFonts w:ascii="Cambria Math" w:eastAsia="Times New Roman" w:hAnsi="Cambria Math" w:cs="TH SarabunPSK"/>
                <w:sz w:val="20"/>
                <w:szCs w:val="20"/>
              </w:rPr>
              <m:t>u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{</m:t>
        </m:r>
        <m:acc>
          <m:accPr>
            <m:chr m:val="̅"/>
            <m:ctrlPr>
              <w:rPr>
                <w:rFonts w:ascii="Cambria Math" w:eastAsiaTheme="minorEastAsia" w:hAnsi="Cambria Math" w:cs="TH SarabunPSK"/>
                <w:i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Cambria Math" w:eastAsiaTheme="minorEastAsia" w:hAnsi="Cambria Math" w:cs="TH SarabunPSK"/>
                <w:sz w:val="20"/>
                <w:szCs w:val="20"/>
              </w:rPr>
              <m:t>D</m:t>
            </m:r>
          </m:e>
        </m:acc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m:rPr>
                <m:sty m:val="bi"/>
              </m:rP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acc>
          <m:accPr>
            <m:chr m:val="̅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TH SarabunPSK" w:hAnsi="Cambria Math" w:cs="TH SarabunPSK"/>
                <w:sz w:val="20"/>
                <w:szCs w:val="20"/>
              </w:rPr>
              <m:t>R</m:t>
            </m:r>
          </m:e>
        </m:acc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}</m:t>
        </m:r>
      </m:oMath>
      <w:r w:rsidR="0044435C" w:rsidRPr="00815FCC">
        <w:rPr>
          <w:rFonts w:ascii="TH SarabunPSK" w:hAnsi="TH SarabunPSK" w:cs="TH SarabunPSK"/>
          <w:iCs/>
          <w:sz w:val="32"/>
          <w:szCs w:val="32"/>
        </w:rPr>
        <w:tab/>
      </w:r>
      <w:r w:rsidR="0044435C" w:rsidRPr="00815FCC">
        <w:rPr>
          <w:rFonts w:ascii="TH SarabunPSK" w:hAnsi="TH SarabunPSK" w:cs="TH SarabunPSK"/>
          <w:iCs/>
          <w:sz w:val="32"/>
          <w:szCs w:val="32"/>
        </w:rPr>
        <w:tab/>
      </w:r>
      <w:r w:rsidR="0044435C" w:rsidRPr="00815FCC">
        <w:rPr>
          <w:rFonts w:ascii="TH SarabunPSK" w:hAnsi="TH SarabunPSK" w:cs="TH SarabunPSK"/>
          <w:iCs/>
          <w:sz w:val="32"/>
          <w:szCs w:val="32"/>
        </w:rPr>
        <w:tab/>
      </w:r>
      <w:r w:rsidR="0044435C" w:rsidRPr="00815FCC">
        <w:rPr>
          <w:rFonts w:ascii="TH SarabunPSK" w:hAnsi="TH SarabunPSK" w:cs="TH SarabunPSK"/>
          <w:iCs/>
          <w:sz w:val="32"/>
          <w:szCs w:val="32"/>
        </w:rPr>
        <w:tab/>
      </w:r>
      <w:r w:rsidR="0044435C" w:rsidRPr="00815FCC">
        <w:rPr>
          <w:rFonts w:ascii="TH SarabunPSK" w:hAnsi="TH SarabunPSK" w:cs="TH SarabunPSK"/>
          <w:iCs/>
          <w:sz w:val="32"/>
          <w:szCs w:val="32"/>
        </w:rPr>
        <w:tab/>
        <w:t>(2)</w:t>
      </w:r>
    </w:p>
    <w:p w:rsidR="0044435C" w:rsidRPr="00815FCC" w:rsidRDefault="0044435C" w:rsidP="003A52A8">
      <w:pPr>
        <w:spacing w:after="0"/>
        <w:jc w:val="thaiDistribute"/>
        <w:rPr>
          <w:rFonts w:ascii="TH SarabunPSK" w:eastAsiaTheme="minorEastAsia" w:hAnsi="TH SarabunPSK" w:cs="TH SarabunPSK"/>
          <w:szCs w:val="22"/>
          <w:cs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เมื่อ </w:t>
      </w:r>
      <m:oMath>
        <m:acc>
          <m:accPr>
            <m:chr m:val="̅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H SarabunPSK"/>
                <w:sz w:val="20"/>
                <w:szCs w:val="20"/>
              </w:rPr>
              <m:t>D</m:t>
            </m:r>
          </m:e>
        </m:acc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m:rPr>
                <m:sty m:val="bi"/>
              </m:rP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nary>
          <m:naryPr>
            <m:chr m:val="∑"/>
            <m:limLoc m:val="undOvr"/>
            <m:ctrlPr>
              <w:rPr>
                <w:rFonts w:ascii="Cambria Math" w:hAnsi="TH SarabunPSK" w:cs="TH SarabunPSK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H SarabunPSK"/>
                <w:sz w:val="20"/>
                <w:szCs w:val="20"/>
              </w:rPr>
              <m:t>l</m:t>
            </m:r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3</m:t>
            </m:r>
          </m:sup>
          <m:e>
            <m:r>
              <m:rPr>
                <m:scr m:val="script"/>
              </m:rPr>
              <w:rPr>
                <w:rFonts w:ascii="Cambria Math" w:hAnsi="Cambria Math" w:cs="TH SarabunPSK"/>
                <w:sz w:val="20"/>
                <w:szCs w:val="20"/>
              </w:rPr>
              <m:t>D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l</m:t>
                    </m:r>
                  </m:sub>
                </m:s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l</m:t>
                    </m:r>
                  </m:sub>
                </m:sSub>
              </m:e>
            </m:d>
          </m:e>
        </m:nary>
      </m:oMath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และ </w:t>
      </w:r>
      <m:oMath>
        <m:acc>
          <m:accPr>
            <m:chr m:val="̅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TH SarabunPSK" w:hAnsi="Cambria Math" w:cs="TH SarabunPSK"/>
                <w:sz w:val="20"/>
                <w:szCs w:val="20"/>
              </w:rPr>
              <m:t>R</m:t>
            </m:r>
          </m:e>
        </m:acc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nary>
          <m:naryPr>
            <m:chr m:val="∑"/>
            <m:limLoc m:val="undOvr"/>
            <m:ctrlPr>
              <w:rPr>
                <w:rFonts w:ascii="Cambria Math" w:hAnsi="TH SarabunPSK" w:cs="TH SarabunPSK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H SarabunPSK"/>
                <w:sz w:val="20"/>
                <w:szCs w:val="20"/>
              </w:rPr>
              <m:t>l</m:t>
            </m:r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3</m:t>
            </m:r>
          </m:sup>
          <m:e>
            <m:r>
              <m:rPr>
                <m:scr m:val="script"/>
              </m:rPr>
              <w:rPr>
                <w:rFonts w:ascii="TH SarabunPSK" w:hAnsi="Cambria Math" w:cs="TH SarabunPSK"/>
                <w:sz w:val="20"/>
                <w:szCs w:val="20"/>
              </w:rPr>
              <m:t>R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l</m:t>
                    </m:r>
                  </m:sub>
                </m:sSub>
              </m:e>
            </m:d>
          </m:e>
        </m:nary>
      </m:oMath>
    </w:p>
    <w:p w:rsidR="009146A6" w:rsidRPr="00815FCC" w:rsidRDefault="0044435C" w:rsidP="003A52A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เนื่องจากภาพทั่วไปเป็นภาพสี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โครงงานวิจัยนี้จึงมีเป้าหมายเพื่อพัฒนาวิธีการเชิงตัวเลขที่มีประสิทธิภาพสำหรับกำจัดสัญญาณรบกวนออกจากภาพสีโดยใช้ตัวแบบ</w:t>
      </w:r>
      <w:r w:rsidRPr="00815FCC">
        <w:rPr>
          <w:rFonts w:ascii="TH SarabunPSK" w:hAnsi="TH SarabunPSK" w:cs="TH SarabunPSK"/>
          <w:sz w:val="32"/>
          <w:szCs w:val="32"/>
        </w:rPr>
        <w:t xml:space="preserve"> ROF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ที่ถูกปรับปรุง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5FCC">
        <w:rPr>
          <w:rFonts w:ascii="TH SarabunPSK" w:hAnsi="TH SarabunPSK" w:cs="TH SarabunPSK"/>
          <w:sz w:val="32"/>
          <w:szCs w:val="32"/>
        </w:rPr>
        <w:t>(2)</w:t>
      </w:r>
    </w:p>
    <w:p w:rsidR="0044435C" w:rsidRPr="00815FCC" w:rsidRDefault="0044435C" w:rsidP="003A52A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5FCC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15FCC">
        <w:rPr>
          <w:rFonts w:ascii="TH SarabunPSK" w:hAnsi="TH SarabunPSK" w:cs="TH SarabunPSK"/>
          <w:b/>
          <w:bCs/>
          <w:sz w:val="32"/>
          <w:szCs w:val="32"/>
          <w:cs/>
        </w:rPr>
        <w:t>วิธีการเชิงตัวเลข</w:t>
      </w:r>
    </w:p>
    <w:p w:rsidR="0044435C" w:rsidRPr="00815FCC" w:rsidRDefault="0044435C" w:rsidP="003A52A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</w:rPr>
        <w:t xml:space="preserve">2.1 </w:t>
      </w:r>
      <w:r w:rsidRPr="00815FCC">
        <w:rPr>
          <w:rFonts w:ascii="TH SarabunPSK" w:hAnsi="TH SarabunPSK" w:cs="TH SarabunPSK"/>
          <w:sz w:val="32"/>
          <w:szCs w:val="32"/>
          <w:cs/>
        </w:rPr>
        <w:t>สมการ</w:t>
      </w:r>
      <w:r w:rsidR="00204A9B" w:rsidRPr="00815FCC">
        <w:rPr>
          <w:rFonts w:ascii="TH SarabunPSK" w:hAnsi="TH SarabunPSK" w:cs="TH SarabunPSK"/>
          <w:sz w:val="32"/>
          <w:szCs w:val="32"/>
          <w:cs/>
        </w:rPr>
        <w:t>ออยเลอร์</w:t>
      </w:r>
      <w:r w:rsidR="00204A9B" w:rsidRPr="00815FCC">
        <w:rPr>
          <w:rFonts w:ascii="TH SarabunPSK" w:hAnsi="TH SarabunPSK" w:cs="TH SarabunPSK"/>
          <w:sz w:val="32"/>
          <w:szCs w:val="32"/>
        </w:rPr>
        <w:t>-</w:t>
      </w:r>
      <w:r w:rsidR="00204A9B" w:rsidRPr="00815FCC">
        <w:rPr>
          <w:rFonts w:ascii="TH SarabunPSK" w:hAnsi="TH SarabunPSK" w:cs="TH SarabunPSK"/>
          <w:sz w:val="32"/>
          <w:szCs w:val="32"/>
          <w:cs/>
        </w:rPr>
        <w:t>ลากรางจ์</w:t>
      </w:r>
    </w:p>
    <w:p w:rsidR="00204A9B" w:rsidRPr="00815FCC" w:rsidRDefault="00204A9B" w:rsidP="003A52A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  <w:cs/>
        </w:rPr>
        <w:t>โดยแคลคูลัสการแปรผัน สมการออยเลอร์</w:t>
      </w:r>
      <w:r w:rsidRPr="00815FCC">
        <w:rPr>
          <w:rFonts w:ascii="TH SarabunPSK" w:hAnsi="TH SarabunPSK" w:cs="TH SarabunPSK"/>
          <w:sz w:val="32"/>
          <w:szCs w:val="32"/>
        </w:rPr>
        <w:t>-</w:t>
      </w:r>
      <w:r w:rsidRPr="00815FCC">
        <w:rPr>
          <w:rFonts w:ascii="TH SarabunPSK" w:hAnsi="TH SarabunPSK" w:cs="TH SarabunPSK"/>
          <w:sz w:val="32"/>
          <w:szCs w:val="32"/>
          <w:cs/>
        </w:rPr>
        <w:t>ลากรางจ์</w:t>
      </w:r>
      <w:r w:rsidR="008F5EEE" w:rsidRPr="00815FCC">
        <w:rPr>
          <w:rFonts w:ascii="TH SarabunPSK" w:hAnsi="TH SarabunPSK" w:cs="TH SarabunPSK"/>
          <w:sz w:val="32"/>
          <w:szCs w:val="32"/>
          <w:cs/>
        </w:rPr>
        <w:t xml:space="preserve">ที่สมนัยกับตัวแบบ </w:t>
      </w:r>
      <w:r w:rsidR="008F5EEE" w:rsidRPr="00815FCC">
        <w:rPr>
          <w:rFonts w:ascii="TH SarabunPSK" w:hAnsi="TH SarabunPSK" w:cs="TH SarabunPSK"/>
          <w:sz w:val="32"/>
          <w:szCs w:val="32"/>
        </w:rPr>
        <w:t xml:space="preserve">ROF (1) </w:t>
      </w:r>
      <w:r w:rsidR="008F5EEE" w:rsidRPr="00815FCC">
        <w:rPr>
          <w:rFonts w:ascii="TH SarabunPSK" w:hAnsi="TH SarabunPSK" w:cs="TH SarabunPSK"/>
          <w:sz w:val="32"/>
          <w:szCs w:val="32"/>
          <w:cs/>
        </w:rPr>
        <w:t>เขียนได้เป็น</w:t>
      </w:r>
    </w:p>
    <w:p w:rsidR="008F5EEE" w:rsidRPr="00815FCC" w:rsidRDefault="00D42FC2" w:rsidP="003A52A8">
      <w:pPr>
        <w:spacing w:after="0"/>
        <w:jc w:val="thaiDistribute"/>
        <w:rPr>
          <w:rFonts w:ascii="TH SarabunPSK" w:eastAsiaTheme="minorEastAsia" w:hAnsi="TH SarabunPSK" w:cs="TH SarabunPSK"/>
          <w:i/>
          <w:sz w:val="24"/>
          <w:szCs w:val="24"/>
        </w:rPr>
      </w:pPr>
      <w:r w:rsidRPr="00815FCC">
        <w:rPr>
          <w:rFonts w:ascii="TH SarabunPSK" w:hAnsi="TH SarabunPSK" w:cs="TH SarabunPSK"/>
          <w:sz w:val="24"/>
          <w:szCs w:val="24"/>
        </w:rPr>
        <w:lastRenderedPageBreak/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="00EB5B79">
        <w:rPr>
          <w:rFonts w:ascii="TH SarabunPSK" w:hAnsi="TH SarabunPSK" w:cs="TH SarabunPSK"/>
          <w:sz w:val="24"/>
          <w:szCs w:val="24"/>
        </w:rPr>
        <w:tab/>
      </w:r>
      <m:oMath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α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m:rPr>
            <m:sty m:val="p"/>
          </m:rPr>
          <w:rPr>
            <w:rFonts w:ascii="TH SarabunPSK" w:hAnsi="TH SarabunPSK" w:cs="Angsana New"/>
            <w:sz w:val="20"/>
            <w:szCs w:val="20"/>
            <w:cs/>
          </w:rPr>
          <m:t>∙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x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</m:den>
            </m:f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f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=0,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∈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  <w:r w:rsidRPr="00815FCC">
        <w:rPr>
          <w:rFonts w:ascii="TH SarabunPSK" w:eastAsiaTheme="minorEastAsia" w:hAnsi="TH SarabunPSK" w:cs="TH SarabunPSK"/>
          <w:i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iCs/>
          <w:sz w:val="32"/>
          <w:szCs w:val="32"/>
        </w:rPr>
        <w:t>(3)</w:t>
      </w:r>
    </w:p>
    <w:p w:rsidR="00D42FC2" w:rsidRPr="00815FCC" w:rsidRDefault="00D42FC2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eastAsiaTheme="minorEastAsia" w:hAnsi="TH SarabunPSK" w:cs="TH SarabunPSK"/>
          <w:i/>
          <w:sz w:val="32"/>
          <w:szCs w:val="32"/>
          <w:cs/>
        </w:rPr>
        <w:t xml:space="preserve">ภายใต้เงื่อนไขขอบ </w:t>
      </w:r>
      <m:oMath>
        <m:f>
          <m:fPr>
            <m:ctrlPr>
              <w:rPr>
                <w:rFonts w:ascii="Cambria Math" w:hAnsi="Cambria Math" w:cs="TH SarabunPSK"/>
                <w:i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∂(x)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∂</m:t>
            </m:r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n</m:t>
            </m:r>
          </m:den>
        </m:f>
        <m:r>
          <w:rPr>
            <w:rFonts w:ascii="Cambria Math" w:hAnsi="Cambria Math" w:cs="TH SarabunPSK"/>
            <w:sz w:val="20"/>
            <w:szCs w:val="20"/>
          </w:rPr>
          <m:t>=0,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x</m:t>
        </m:r>
        <m:r>
          <w:rPr>
            <w:rFonts w:ascii="Cambria Math" w:hAnsi="Cambria Math" w:cs="TH SarabunPSK"/>
            <w:sz w:val="20"/>
            <w:szCs w:val="20"/>
          </w:rPr>
          <m:t xml:space="preserve"> ∈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∂Ω</m:t>
        </m:r>
      </m:oMath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  <w:t>(4)</w:t>
      </w:r>
    </w:p>
    <w:p w:rsidR="00D42FC2" w:rsidRPr="00591BA1" w:rsidRDefault="00D42FC2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591BA1">
        <w:rPr>
          <w:rFonts w:ascii="TH SarabunPSK" w:hAnsi="TH SarabunPSK" w:cs="TH SarabunPSK"/>
          <w:iCs/>
          <w:sz w:val="32"/>
          <w:szCs w:val="32"/>
        </w:rPr>
        <w:t xml:space="preserve">2.2 </w:t>
      </w:r>
      <w:r w:rsidRPr="00591BA1">
        <w:rPr>
          <w:rFonts w:ascii="TH SarabunPSK" w:hAnsi="TH SarabunPSK" w:cs="TH SarabunPSK"/>
          <w:i/>
          <w:sz w:val="32"/>
          <w:szCs w:val="32"/>
          <w:cs/>
        </w:rPr>
        <w:t>การดิสครีตไทซ์เซชันแบบไฟไนต์ดิฟเฟอ</w:t>
      </w:r>
      <w:r w:rsidR="0036614C" w:rsidRPr="00591BA1">
        <w:rPr>
          <w:rFonts w:ascii="TH SarabunPSK" w:hAnsi="TH SarabunPSK" w:cs="TH SarabunPSK"/>
          <w:i/>
          <w:sz w:val="32"/>
          <w:szCs w:val="32"/>
          <w:cs/>
        </w:rPr>
        <w:t>เรนซ์</w:t>
      </w:r>
    </w:p>
    <w:p w:rsidR="003A52A8" w:rsidRDefault="0036614C" w:rsidP="003A52A8">
      <w:pPr>
        <w:spacing w:after="0"/>
        <w:ind w:firstLine="720"/>
        <w:jc w:val="thaiDistribute"/>
        <w:rPr>
          <w:rFonts w:ascii="TH SarabunPSK" w:hAnsi="TH SarabunPSK" w:cs="TH SarabunPSK"/>
          <w:iCs/>
          <w:sz w:val="24"/>
          <w:szCs w:val="24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ในการแก้ปัญหาค่าขอบ</w:t>
      </w:r>
      <w:r w:rsidRPr="00815FCC">
        <w:rPr>
          <w:rFonts w:ascii="TH SarabunPSK" w:hAnsi="TH SarabunPSK" w:cs="TH SarabunPSK"/>
          <w:sz w:val="32"/>
          <w:szCs w:val="32"/>
        </w:rPr>
        <w:t xml:space="preserve"> (boundary value problem) (3)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โดยวิธีการไฟไนต์ดิฟเฟอเรนซ์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เราจะเริ่มจากการดิสครีตไทซ์เซชันโดเมนภาพ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แบบคงรูปด้วยระยะกริด</w:t>
      </w:r>
      <w:r w:rsidRPr="00815FCC">
        <w:rPr>
          <w:rFonts w:ascii="TH SarabunPSK" w:hAnsi="TH SarabunPSK" w:cs="TH SarabunPSK"/>
          <w:sz w:val="32"/>
          <w:szCs w:val="32"/>
        </w:rPr>
        <w:t xml:space="preserve"> (grid spacing) </w:t>
      </w:r>
      <m:oMath>
        <m:r>
          <w:rPr>
            <w:rFonts w:ascii="TH SarabunPSK" w:hAnsi="Cambria Math" w:cs="TH SarabunPSK"/>
            <w:sz w:val="20"/>
            <w:szCs w:val="20"/>
          </w:rPr>
          <m:t>h</m:t>
        </m:r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eastAsia="Tahoma" w:hAnsi="TH SarabunPSK" w:cs="TH SarabunPSK"/>
            <w:sz w:val="20"/>
            <w:szCs w:val="20"/>
          </w:rPr>
          <m:t>1</m:t>
        </m:r>
      </m:oMath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และจุดต่อไปนี้</w:t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i</m:t>
        </m:r>
        <m:r>
          <w:rPr>
            <w:rFonts w:ascii="TH SarabunPSK" w:hAnsi="Cambria Math" w:cs="TH SarabunPSK"/>
            <w:sz w:val="20"/>
            <w:szCs w:val="20"/>
          </w:rPr>
          <m:t>h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i</m:t>
        </m:r>
        <m:r>
          <w:rPr>
            <w:rFonts w:ascii="Cambria Math" w:hAnsi="TH SarabunPSK" w:cs="TH SarabunPSK"/>
            <w:sz w:val="20"/>
            <w:szCs w:val="20"/>
          </w:rPr>
          <m:t>=1,2,</m:t>
        </m:r>
        <m:r>
          <w:rPr>
            <w:rFonts w:ascii="TH SarabunPSK" w:hAnsi="TH SarabunPSK" w:cs="TH SarabunPSK"/>
            <w:sz w:val="20"/>
            <w:szCs w:val="20"/>
          </w:rPr>
          <m:t>…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n</m:t>
        </m:r>
      </m:oMath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และ </w:t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j</m:t>
        </m:r>
        <m:r>
          <w:rPr>
            <w:rFonts w:ascii="TH SarabunPSK" w:hAnsi="Cambria Math" w:cs="TH SarabunPSK"/>
            <w:sz w:val="20"/>
            <w:szCs w:val="20"/>
          </w:rPr>
          <m:t>h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j</m:t>
        </m:r>
        <m:r>
          <w:rPr>
            <w:rFonts w:ascii="Cambria Math" w:hAnsi="TH SarabunPSK" w:cs="TH SarabunPSK"/>
            <w:sz w:val="20"/>
            <w:szCs w:val="20"/>
          </w:rPr>
          <m:t>=1,2,</m:t>
        </m:r>
        <m:r>
          <w:rPr>
            <w:rFonts w:ascii="TH SarabunPSK" w:hAnsi="TH SarabunPSK" w:cs="TH SarabunPSK"/>
            <w:sz w:val="20"/>
            <w:szCs w:val="20"/>
          </w:rPr>
          <m:t>…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n</m:t>
        </m:r>
      </m:oMath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ซึ่งจะได้โดเมนภาพแบบดิสครีต </w:t>
      </w:r>
      <w:r w:rsidRPr="003A52A8">
        <w:rPr>
          <w:rFonts w:ascii="TH SarabunPSK" w:hAnsi="TH SarabunPSK" w:cs="TH SarabunPSK"/>
          <w:iCs/>
          <w:sz w:val="32"/>
          <w:szCs w:val="32"/>
        </w:rPr>
        <w:t>(discrete image domain)</w:t>
      </w:r>
      <w:r w:rsidRPr="00815FCC">
        <w:rPr>
          <w:rFonts w:ascii="TH SarabunPSK" w:hAnsi="TH SarabunPSK" w:cs="TH SarabunPSK"/>
          <w:iCs/>
          <w:sz w:val="24"/>
          <w:szCs w:val="24"/>
        </w:rPr>
        <w:t xml:space="preserve"> </w:t>
      </w:r>
    </w:p>
    <w:p w:rsidR="0036614C" w:rsidRPr="00EB5B79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H SarabunPSK"/>
                  <w:sz w:val="20"/>
                  <w:szCs w:val="20"/>
                </w:rPr>
                <m:t>Ω</m:t>
              </m:r>
            </m:e>
            <m:sub>
              <m:r>
                <w:rPr>
                  <w:rFonts w:ascii="TH SarabunPSK" w:hAnsi="Cambria Math" w:cs="TH SarabunPSK"/>
                  <w:sz w:val="20"/>
                  <w:szCs w:val="20"/>
                </w:rPr>
                <m:t>h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={</m:t>
          </m:r>
          <m:r>
            <w:rPr>
              <w:rFonts w:ascii="Cambria Math" w:hAnsi="Cambria Math" w:cs="TH SarabunPSK"/>
              <w:sz w:val="20"/>
              <w:szCs w:val="20"/>
            </w:rPr>
            <m:t>x∈</m:t>
          </m:r>
          <m:r>
            <m:rPr>
              <m:sty m:val="p"/>
            </m:rPr>
            <w:rPr>
              <w:rFonts w:ascii="Cambria Math" w:hAnsi="Cambria Math" w:cs="TH SarabunPSK"/>
              <w:sz w:val="20"/>
              <w:szCs w:val="20"/>
            </w:rPr>
            <m:t>Ω</m:t>
          </m:r>
          <m:r>
            <w:rPr>
              <w:rFonts w:ascii="Cambria Math" w:hAnsi="TH SarabunPSK" w:cs="TH SarabunPSK"/>
              <w:sz w:val="20"/>
              <w:szCs w:val="20"/>
            </w:rPr>
            <m:t>|</m:t>
          </m:r>
          <m:r>
            <w:rPr>
              <w:rFonts w:ascii="Cambria Math" w:hAnsi="Cambria Math" w:cs="TH SarabunPSK"/>
              <w:sz w:val="20"/>
              <w:szCs w:val="20"/>
            </w:rPr>
            <m:t>x</m:t>
          </m:r>
          <m:r>
            <w:rPr>
              <w:rFonts w:ascii="Cambria Math" w:hAnsi="TH SarabunPSK" w:cs="TH SarabunPSK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d>
                <m:d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 w:cs="TH SarabunPSK"/>
                  <w:sz w:val="20"/>
                  <w:szCs w:val="20"/>
                </w:rPr>
                <m:t>⊺</m:t>
              </m:r>
            </m:sup>
          </m:sSup>
          <m:r>
            <w:rPr>
              <w:rFonts w:ascii="Cambria Math" w:hAnsi="TH SarabunPSK" w:cs="TH SarabunPSK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TH SarabunPSK" w:hAnsi="Cambria Math" w:cs="TH SarabunPSK"/>
                      <w:sz w:val="20"/>
                      <w:szCs w:val="20"/>
                    </w:rPr>
                    <m:t>h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Cambria Math" w:cs="TH SarabunPSK"/>
                      <w:sz w:val="20"/>
                      <w:szCs w:val="20"/>
                    </w:rPr>
                    <m:t>h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 w:cs="TH SarabunPSK"/>
                  <w:sz w:val="20"/>
                  <w:szCs w:val="20"/>
                </w:rPr>
                <m:t>⊺</m:t>
              </m:r>
            </m:sup>
          </m:sSup>
          <m:r>
            <w:rPr>
              <w:rFonts w:ascii="Cambria Math" w:hAnsi="TH SarabunPSK" w:cs="TH SarabunPSK"/>
              <w:sz w:val="20"/>
              <w:szCs w:val="20"/>
            </w:rPr>
            <m:t>,1</m:t>
          </m:r>
          <m:r>
            <w:rPr>
              <w:rFonts w:ascii="TH SarabunPSK" w:hAnsi="TH SarabunPSK" w:cs="TH SarabunPSK"/>
              <w:sz w:val="20"/>
              <w:szCs w:val="20"/>
            </w:rPr>
            <m:t>≤</m:t>
          </m:r>
          <m:r>
            <w:rPr>
              <w:rFonts w:ascii="Cambria Math" w:hAnsi="Cambria Math" w:cs="TH SarabunPSK"/>
              <w:sz w:val="20"/>
              <w:szCs w:val="20"/>
            </w:rPr>
            <m:t>i</m:t>
          </m:r>
          <m:r>
            <w:rPr>
              <w:rFonts w:ascii="Cambria Math" w:hAnsi="TH SarabunPSK" w:cs="TH SarabunPSK"/>
              <w:sz w:val="20"/>
              <w:szCs w:val="20"/>
            </w:rPr>
            <m:t>,</m:t>
          </m:r>
          <m:r>
            <w:rPr>
              <w:rFonts w:ascii="Cambria Math" w:hAnsi="Cambria Math" w:cs="TH SarabunPSK"/>
              <w:sz w:val="20"/>
              <w:szCs w:val="20"/>
            </w:rPr>
            <m:t>j</m:t>
          </m:r>
          <m:r>
            <w:rPr>
              <w:rFonts w:ascii="TH SarabunPSK" w:hAnsi="TH SarabunPSK" w:cs="TH SarabunPSK"/>
              <w:sz w:val="20"/>
              <w:szCs w:val="20"/>
            </w:rPr>
            <m:t>≤</m:t>
          </m:r>
          <m:r>
            <w:rPr>
              <w:rFonts w:ascii="Cambria Math" w:hAnsi="Cambria Math" w:cs="TH SarabunPSK"/>
              <w:sz w:val="20"/>
              <w:szCs w:val="20"/>
            </w:rPr>
            <m:t>n</m:t>
          </m:r>
          <m:r>
            <w:rPr>
              <w:rFonts w:ascii="Cambria Math" w:hAnsi="TH SarabunPSK" w:cs="TH SarabunPSK"/>
              <w:sz w:val="20"/>
              <w:szCs w:val="20"/>
            </w:rPr>
            <m:t>}</m:t>
          </m:r>
        </m:oMath>
      </m:oMathPara>
    </w:p>
    <w:p w:rsidR="00E92CAC" w:rsidRPr="00815FCC" w:rsidRDefault="00E92CAC" w:rsidP="003A52A8">
      <w:pPr>
        <w:spacing w:after="0"/>
        <w:ind w:firstLine="720"/>
        <w:jc w:val="thaiDistribute"/>
        <w:rPr>
          <w:rFonts w:ascii="TH SarabunPSK" w:eastAsiaTheme="minorEastAsia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กำหนดให้ </w:t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u</m:t>
        </m:r>
        <m:r>
          <w:rPr>
            <w:rFonts w:ascii="Cambria Math" w:hAnsi="TH SarabunPSK" w:cs="TH SarabunPSK"/>
            <w:sz w:val="20"/>
            <w:szCs w:val="20"/>
          </w:rPr>
          <m:t>(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แทนฟังก์ชันกริด </w:t>
      </w:r>
      <w:r w:rsidR="00EB5B79" w:rsidRPr="00D556EA">
        <w:rPr>
          <w:rFonts w:ascii="TH SarabunPSK" w:hAnsi="TH SarabunPSK" w:cs="TH SarabunPSK"/>
          <w:iCs/>
          <w:sz w:val="32"/>
          <w:szCs w:val="32"/>
        </w:rPr>
        <w:t>(grid</w:t>
      </w:r>
      <w:r w:rsidRPr="00D556EA">
        <w:rPr>
          <w:rFonts w:ascii="TH SarabunPSK" w:hAnsi="TH SarabunPSK" w:cs="TH SarabunPSK"/>
          <w:iCs/>
          <w:sz w:val="32"/>
          <w:szCs w:val="32"/>
        </w:rPr>
        <w:t xml:space="preserve"> function)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ที่จุด </w:t>
      </w:r>
      <m:oMath>
        <m:r>
          <w:rPr>
            <w:rFonts w:ascii="Cambria Math" w:hAnsi="TH SarabunPSK" w:cs="TH SarabunPSK"/>
            <w:sz w:val="20"/>
            <w:szCs w:val="20"/>
          </w:rPr>
          <m:t>(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eastAsiaTheme="minorEastAsia" w:hAnsi="TH SarabunPSK" w:cs="TH SarabunPSK"/>
          <w:iCs/>
          <w:sz w:val="32"/>
          <w:szCs w:val="32"/>
        </w:rPr>
        <w:t xml:space="preserve"> </w:t>
      </w:r>
      <w:r w:rsidRPr="00815FCC">
        <w:rPr>
          <w:rFonts w:ascii="TH SarabunPSK" w:eastAsiaTheme="minorEastAsia" w:hAnsi="TH SarabunPSK" w:cs="TH SarabunPSK"/>
          <w:i/>
          <w:sz w:val="32"/>
          <w:szCs w:val="32"/>
          <w:cs/>
        </w:rPr>
        <w:t>ประมาณค่าไฟไนต์ดิฟ</w:t>
      </w:r>
      <w:r w:rsidR="00D556EA">
        <w:rPr>
          <w:rFonts w:ascii="TH SarabunPSK" w:eastAsiaTheme="minorEastAsia" w:hAnsi="TH SarabunPSK" w:cs="TH SarabunPSK"/>
          <w:i/>
          <w:sz w:val="32"/>
          <w:szCs w:val="32"/>
        </w:rPr>
        <w:t>-</w:t>
      </w:r>
      <w:r w:rsidRPr="00815FCC">
        <w:rPr>
          <w:rFonts w:ascii="TH SarabunPSK" w:eastAsiaTheme="minorEastAsia" w:hAnsi="TH SarabunPSK" w:cs="TH SarabunPSK"/>
          <w:i/>
          <w:sz w:val="32"/>
          <w:szCs w:val="32"/>
          <w:cs/>
        </w:rPr>
        <w:t>เฟอเรนซ์ของอนุพันธ์ย่อยอันดับหนึ่งสามารถถูกกำหนดโดย</w:t>
      </w:r>
    </w:p>
    <w:p w:rsidR="00E92CAC" w:rsidRPr="00EB5B79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TH SarabunPSK" w:cs="TH SarabunPSK"/>
                  <w:sz w:val="20"/>
                  <w:szCs w:val="20"/>
                </w:rPr>
              </m:ctrlPr>
            </m:sSubSupPr>
            <m:e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∂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Cambria Math" w:hAnsi="TH SarabunPSK" w:cs="TH SarabunPSK"/>
                  <w:sz w:val="20"/>
                  <w:szCs w:val="20"/>
                </w:rPr>
                <m:t>+</m:t>
              </m:r>
            </m:sup>
          </m:sSubSup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+1</m:t>
              </m:r>
            </m:sub>
          </m:sSub>
          <m:r>
            <w:rPr>
              <w:rFonts w:ascii="TH SarabunPSK" w:hAnsi="TH SarabunPSK" w:cs="TH SarabunPSK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</m:oMath>
      </m:oMathPara>
    </w:p>
    <w:p w:rsidR="00E92CAC" w:rsidRPr="00EB5B79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TH SarabunPSK" w:cs="TH SarabunPSK"/>
                  <w:sz w:val="20"/>
                  <w:szCs w:val="20"/>
                </w:rPr>
              </m:ctrlPr>
            </m:sSubSupPr>
            <m:e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∂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x</m:t>
              </m:r>
            </m:sub>
            <m:sup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</m:sup>
          </m:sSubSup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TH SarabunPSK" w:hAnsi="TH SarabunPSK" w:cs="TH SarabunPSK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  <m: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1</m:t>
              </m:r>
            </m:sub>
          </m:sSub>
        </m:oMath>
      </m:oMathPara>
    </w:p>
    <w:p w:rsidR="00E92CAC" w:rsidRPr="006D7EA8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TH SarabunPSK" w:cs="TH SarabunPSK"/>
                  <w:sz w:val="20"/>
                  <w:szCs w:val="20"/>
                </w:rPr>
              </m:ctrlPr>
            </m:sSubSupPr>
            <m:e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∂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y</m:t>
              </m:r>
            </m:sub>
            <m:sup>
              <m:r>
                <m:rPr>
                  <m:sty m:val="p"/>
                </m:rPr>
                <w:rPr>
                  <w:rFonts w:ascii="Cambria Math" w:hAnsi="TH SarabunPSK" w:cs="TH SarabunPSK"/>
                  <w:sz w:val="20"/>
                  <w:szCs w:val="20"/>
                </w:rPr>
                <m:t>+</m:t>
              </m:r>
            </m:sup>
          </m:sSubSup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+1,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TH SarabunPSK" w:hAnsi="TH SarabunPSK" w:cs="TH SarabunPSK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</m:oMath>
      </m:oMathPara>
    </w:p>
    <w:p w:rsidR="00E92CAC" w:rsidRPr="006D7EA8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Sup>
            <m:sSubSupPr>
              <m:ctrlPr>
                <w:rPr>
                  <w:rFonts w:ascii="Cambria Math" w:hAnsi="TH SarabunPSK" w:cs="TH SarabunPSK"/>
                  <w:sz w:val="20"/>
                  <w:szCs w:val="20"/>
                </w:rPr>
              </m:ctrlPr>
            </m:sSubSupPr>
            <m:e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∂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y</m:t>
              </m:r>
            </m:sub>
            <m:sup>
              <m:r>
                <m:rPr>
                  <m:sty m:val="p"/>
                </m:rP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</m:sup>
          </m:sSubSup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TH SarabunPSK" w:hAnsi="TH SarabunPSK" w:cs="TH SarabunPSK"/>
              <w:sz w:val="20"/>
              <w:szCs w:val="20"/>
            </w:rPr>
            <m:t>-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1,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</m:oMath>
      </m:oMathPara>
    </w:p>
    <w:p w:rsidR="000F50D4" w:rsidRPr="00815FCC" w:rsidRDefault="000F50D4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ในที่นี้เงื่อนไขค่าขอบใน </w:t>
      </w:r>
      <w:r w:rsidRPr="00815FCC">
        <w:rPr>
          <w:rFonts w:ascii="TH SarabunPSK" w:hAnsi="TH SarabunPSK" w:cs="TH SarabunPSK"/>
          <w:iCs/>
          <w:sz w:val="32"/>
          <w:szCs w:val="32"/>
        </w:rPr>
        <w:t>(4)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จะถูกนำมาใช้ในการคำนวณฟังก์ชันกริด ณ บริเวณขอบของ </w:t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e>
          <m:sub>
            <m:r>
              <w:rPr>
                <w:rFonts w:ascii="TH SarabunPSK" w:hAnsi="Cambria Math" w:cs="TH SarabunPSK"/>
                <w:sz w:val="20"/>
                <w:szCs w:val="20"/>
              </w:rPr>
              <m:t>h</m:t>
            </m:r>
          </m:sub>
        </m:sSub>
      </m:oMath>
      <w:r w:rsidR="00587A4E" w:rsidRPr="00815FCC">
        <w:rPr>
          <w:rFonts w:ascii="TH SarabunPSK" w:hAnsi="TH SarabunPSK" w:cs="TH SarabunPSK"/>
          <w:i/>
          <w:sz w:val="32"/>
          <w:szCs w:val="32"/>
          <w:cs/>
        </w:rPr>
        <w:t xml:space="preserve"> ดังนี้</w:t>
      </w:r>
    </w:p>
    <w:p w:rsidR="00587A4E" w:rsidRPr="006D7EA8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,0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,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n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+1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,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TH SarabunPSK" w:cs="TH SarabunPSK"/>
                  <w:sz w:val="20"/>
                  <w:szCs w:val="20"/>
                </w:rPr>
                <m:t>0,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TH SarabunPSK" w:cs="TH SarabunPSK"/>
                  <w:sz w:val="20"/>
                  <w:szCs w:val="20"/>
                </w:rPr>
                <m:t>1,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,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n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+1,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n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</m:oMath>
      </m:oMathPara>
    </w:p>
    <w:p w:rsidR="00587A4E" w:rsidRPr="006D7EA8" w:rsidRDefault="00587A4E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6D7EA8">
        <w:rPr>
          <w:rFonts w:ascii="TH SarabunPSK" w:hAnsi="TH SarabunPSK" w:cs="TH SarabunPSK"/>
          <w:iCs/>
          <w:sz w:val="32"/>
          <w:szCs w:val="32"/>
        </w:rPr>
        <w:t xml:space="preserve">2.3 </w:t>
      </w:r>
      <w:r w:rsidRPr="006D7EA8">
        <w:rPr>
          <w:rFonts w:ascii="TH SarabunPSK" w:hAnsi="TH SarabunPSK" w:cs="TH SarabunPSK"/>
          <w:i/>
          <w:sz w:val="32"/>
          <w:szCs w:val="32"/>
          <w:cs/>
        </w:rPr>
        <w:t>วิธีการเดินเวลา</w:t>
      </w:r>
    </w:p>
    <w:p w:rsidR="00587A4E" w:rsidRPr="00815FCC" w:rsidRDefault="00587A4E" w:rsidP="003A52A8">
      <w:pPr>
        <w:spacing w:after="0"/>
        <w:ind w:firstLine="72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เพื่อความสะดวกในการกล่าวถึงวิธีการเดินเวลา เราจะเขียนสมการออยเลอร์</w:t>
      </w:r>
      <w:r w:rsidRPr="00815FCC">
        <w:rPr>
          <w:rFonts w:ascii="TH SarabunPSK" w:hAnsi="TH SarabunPSK" w:cs="TH SarabunPSK"/>
          <w:i/>
          <w:sz w:val="32"/>
          <w:szCs w:val="32"/>
        </w:rPr>
        <w:t>-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ลากรางจ์ใน </w:t>
      </w:r>
      <w:r w:rsidRPr="00815FCC">
        <w:rPr>
          <w:rFonts w:ascii="TH SarabunPSK" w:hAnsi="TH SarabunPSK" w:cs="TH SarabunPSK"/>
          <w:iCs/>
          <w:sz w:val="32"/>
          <w:szCs w:val="32"/>
        </w:rPr>
        <w:t>(3)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ใหม่เป็น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  <w:t xml:space="preserve">            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N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w:rPr>
            <w:rFonts w:ascii="Cambria Math" w:hAnsi="Cambria Math" w:cs="TH SarabunPSK"/>
            <w:sz w:val="20"/>
            <w:szCs w:val="20"/>
          </w:rPr>
          <m:t>u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))=</m:t>
        </m:r>
        <m:r>
          <w:rPr>
            <w:rFonts w:ascii="Cambria Math" w:hAnsi="Cambria Math" w:cs="TH SarabunPSK"/>
            <w:sz w:val="20"/>
            <w:szCs w:val="20"/>
          </w:rPr>
          <m:t>g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</m:t>
        </m:r>
      </m:oMath>
    </w:p>
    <w:p w:rsidR="00587A4E" w:rsidRPr="00815FCC" w:rsidRDefault="00587A4E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เมื่อ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="006D7EA8">
        <w:rPr>
          <w:rFonts w:ascii="TH SarabunPSK" w:hAnsi="TH SarabunPSK" w:cs="TH SarabunPSK" w:hint="cs"/>
          <w:i/>
          <w:sz w:val="32"/>
          <w:szCs w:val="32"/>
          <w:cs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N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</m:d>
      </m:oMath>
      <w:r w:rsidRPr="00815FCC">
        <w:rPr>
          <w:rFonts w:ascii="TH SarabunPSK" w:hAnsi="TH SarabunPSK" w:cs="TH SarabunPSK"/>
          <w:iCs/>
          <w:sz w:val="24"/>
          <w:szCs w:val="24"/>
        </w:rPr>
        <w:t xml:space="preserve"> </w:t>
      </w:r>
      <m:oMath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α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∇∙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x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</m:den>
            </m:f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f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  <w:t>(5)</w:t>
      </w:r>
    </w:p>
    <w:p w:rsidR="00587A4E" w:rsidRPr="00815FCC" w:rsidRDefault="00587A4E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และ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  <w:t xml:space="preserve">     </w:t>
      </w:r>
      <w:r w:rsidR="006D7EA8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m:oMath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g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)=0</m:t>
        </m:r>
      </m:oMath>
    </w:p>
    <w:p w:rsidR="00221184" w:rsidRPr="00815FCC" w:rsidRDefault="00221184" w:rsidP="003A52A8">
      <w:pPr>
        <w:spacing w:after="0"/>
        <w:ind w:firstLine="720"/>
        <w:jc w:val="thaiDistribute"/>
        <w:rPr>
          <w:rFonts w:ascii="TH SarabunPSK" w:eastAsia="Tahoma" w:hAnsi="TH SarabunPSK" w:cs="TH SarabunPSK"/>
          <w:iCs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วิธีการเดินเวลาหรือวิธีไทม์มาร์ชชิ่งเป็นวิธีการที่สะดวกและง่ายในการแก้สมการเชิงอนุพันธ์ย่อยดังสมการ</w:t>
      </w:r>
      <w:r w:rsidRPr="00815FCC">
        <w:rPr>
          <w:rFonts w:ascii="TH SarabunPSK" w:hAnsi="TH SarabunPSK" w:cs="TH SarabunPSK"/>
          <w:sz w:val="32"/>
          <w:szCs w:val="32"/>
        </w:rPr>
        <w:t xml:space="preserve"> (3)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แนวคิดของวิธีการนี้</w:t>
      </w:r>
      <w:r w:rsidRPr="00815FCC">
        <w:rPr>
          <w:rFonts w:ascii="TH SarabunPSK" w:hAnsi="TH SarabunPSK" w:cs="TH SarabunPSK"/>
          <w:sz w:val="32"/>
          <w:szCs w:val="32"/>
        </w:rPr>
        <w:t xml:space="preserve"> 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คือ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การแนะนำตัวแปรเวลาสังเคร</w:t>
      </w:r>
      <w:r w:rsidR="00D556EA" w:rsidRPr="00815FCC">
        <w:rPr>
          <w:rFonts w:ascii="TH SarabunPSK" w:eastAsia="Tahoma" w:hAnsi="TH SarabunPSK" w:cs="TH SarabunPSK"/>
          <w:sz w:val="32"/>
          <w:szCs w:val="32"/>
          <w:cs/>
        </w:rPr>
        <w:t>า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ะห์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t</m:t>
        </m:r>
        <m:r>
          <w:rPr>
            <w:rFonts w:ascii="TH SarabunPSK" w:hAnsi="TH SarabunPSK" w:cs="TH SarabunPSK"/>
            <w:sz w:val="20"/>
            <w:szCs w:val="20"/>
          </w:rPr>
          <m:t>≥</m:t>
        </m:r>
        <m:r>
          <w:rPr>
            <w:rFonts w:ascii="Cambria Math" w:hAnsi="TH SarabunPSK" w:cs="TH SarabunPSK"/>
            <w:sz w:val="20"/>
            <w:szCs w:val="20"/>
          </w:rPr>
          <m:t>0</m:t>
        </m:r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</w:t>
      </w:r>
      <w:r w:rsidRPr="00815FCC">
        <w:rPr>
          <w:rFonts w:ascii="TH SarabunPSK" w:hAnsi="TH SarabunPSK" w:cs="TH SarabunPSK"/>
          <w:sz w:val="32"/>
          <w:szCs w:val="32"/>
        </w:rPr>
        <w:t xml:space="preserve"> 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คำนวณหาคำตอบแบบสภาวะคงตัว</w:t>
      </w:r>
      <w:r w:rsidR="00D556EA">
        <w:rPr>
          <w:rFonts w:ascii="TH SarabunPSK" w:hAnsi="TH SarabunPSK" w:cs="TH SarabunPSK"/>
          <w:sz w:val="32"/>
          <w:szCs w:val="32"/>
        </w:rPr>
        <w:t xml:space="preserve"> (steady </w:t>
      </w:r>
      <w:r w:rsidRPr="00815FCC">
        <w:rPr>
          <w:rFonts w:ascii="TH SarabunPSK" w:hAnsi="TH SarabunPSK" w:cs="TH SarabunPSK"/>
          <w:sz w:val="32"/>
          <w:szCs w:val="32"/>
        </w:rPr>
        <w:t xml:space="preserve">state solution)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ของสมการเชิงอนุพันธ์ย่อยที่ไม่เป็นเชิงเส้นที่ขึ้นอยู่กับเวลา</w:t>
      </w:r>
      <w:r w:rsidRPr="00815FCC">
        <w:rPr>
          <w:rFonts w:ascii="TH SarabunPSK" w:eastAsia="Tahoma" w:hAnsi="TH SarabunPSK" w:cs="TH SarabunPSK"/>
          <w:iCs/>
          <w:sz w:val="32"/>
          <w:szCs w:val="32"/>
        </w:rPr>
        <w:tab/>
      </w:r>
    </w:p>
    <w:p w:rsidR="00221184" w:rsidRPr="00815FCC" w:rsidRDefault="003A52A8" w:rsidP="003A52A8">
      <w:pPr>
        <w:spacing w:after="0"/>
        <w:ind w:firstLine="720"/>
        <w:jc w:val="thaiDistribute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eastAsia="Tahoma" w:hAnsi="TH SarabunPSK" w:cs="TH SarabunPSK"/>
          <w:iCs/>
          <w:sz w:val="24"/>
          <w:szCs w:val="24"/>
        </w:rPr>
        <w:tab/>
      </w:r>
      <w:r>
        <w:rPr>
          <w:rFonts w:ascii="TH SarabunPSK" w:eastAsia="Tahoma" w:hAnsi="TH SarabunPSK" w:cs="TH SarabunPSK"/>
          <w:iCs/>
          <w:sz w:val="24"/>
          <w:szCs w:val="24"/>
        </w:rPr>
        <w:tab/>
        <w:t xml:space="preserve">             </w:t>
      </w:r>
      <w:r w:rsidR="006D7EA8">
        <w:rPr>
          <w:rFonts w:ascii="TH SarabunPSK" w:eastAsia="Tahoma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∂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t</m:t>
            </m:r>
          </m:sub>
        </m:sSub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t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N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t</m:t>
            </m:r>
          </m:e>
        </m:d>
        <m:r>
          <w:rPr>
            <w:rFonts w:ascii="Cambria Math" w:hAnsi="TH SarabunPSK" w:cs="TH SarabunPSK"/>
            <w:sz w:val="20"/>
            <w:szCs w:val="20"/>
          </w:rPr>
          <m:t xml:space="preserve">)= </m:t>
        </m:r>
        <m:r>
          <w:rPr>
            <w:rFonts w:ascii="Cambria Math" w:hAnsi="Cambria Math" w:cs="TH SarabunPSK"/>
            <w:sz w:val="20"/>
            <w:szCs w:val="20"/>
          </w:rPr>
          <m:t>g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="00221184" w:rsidRPr="00815FCC">
        <w:rPr>
          <w:rFonts w:ascii="TH SarabunPSK" w:hAnsi="TH SarabunPSK" w:cs="TH SarabunPSK"/>
          <w:iCs/>
          <w:sz w:val="32"/>
          <w:szCs w:val="32"/>
        </w:rPr>
        <w:tab/>
      </w:r>
      <w:r w:rsidR="00221184" w:rsidRPr="00815FCC">
        <w:rPr>
          <w:rFonts w:ascii="TH SarabunPSK" w:hAnsi="TH SarabunPSK" w:cs="TH SarabunPSK"/>
          <w:iCs/>
          <w:sz w:val="32"/>
          <w:szCs w:val="32"/>
        </w:rPr>
        <w:tab/>
      </w:r>
      <w:r w:rsidR="00221184" w:rsidRPr="00815FCC">
        <w:rPr>
          <w:rFonts w:ascii="TH SarabunPSK" w:hAnsi="TH SarabunPSK" w:cs="TH SarabunPSK"/>
          <w:iCs/>
          <w:sz w:val="32"/>
          <w:szCs w:val="32"/>
        </w:rPr>
        <w:tab/>
      </w:r>
      <w:r w:rsidR="00221184" w:rsidRPr="00815FCC"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 xml:space="preserve">          </w:t>
      </w:r>
      <w:r w:rsidR="00221184" w:rsidRPr="00815FCC">
        <w:rPr>
          <w:rFonts w:ascii="TH SarabunPSK" w:hAnsi="TH SarabunPSK" w:cs="TH SarabunPSK"/>
          <w:iCs/>
          <w:sz w:val="32"/>
          <w:szCs w:val="32"/>
        </w:rPr>
        <w:t>(6)</w:t>
      </w:r>
    </w:p>
    <w:p w:rsidR="00221184" w:rsidRPr="00815FCC" w:rsidRDefault="00221184" w:rsidP="003A52A8">
      <w:pPr>
        <w:spacing w:after="0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เพื่อแก้ไขความไม่เป็นเชิงเส้น </w:t>
      </w:r>
      <m:oMath>
        <m:r>
          <w:rPr>
            <w:rFonts w:ascii="Cambria Math" w:hAnsi="Cambria Math" w:cs="TH SarabunPSK"/>
            <w:sz w:val="20"/>
            <w:szCs w:val="20"/>
          </w:rPr>
          <m:t>N</m:t>
        </m:r>
      </m:oMath>
      <w:r w:rsidR="00F873F5" w:rsidRPr="00815FCC">
        <w:rPr>
          <w:rFonts w:ascii="TH SarabunPSK" w:hAnsi="TH SarabunPSK" w:cs="TH SarabunPSK"/>
          <w:i/>
          <w:sz w:val="24"/>
          <w:szCs w:val="24"/>
          <w:cs/>
        </w:rPr>
        <w:t xml:space="preserve"> </w:t>
      </w:r>
      <w:r w:rsidR="00F873F5" w:rsidRPr="00815FCC">
        <w:rPr>
          <w:rFonts w:ascii="TH SarabunPSK" w:hAnsi="TH SarabunPSK" w:cs="TH SarabunPSK"/>
          <w:i/>
          <w:sz w:val="32"/>
          <w:szCs w:val="32"/>
          <w:cs/>
        </w:rPr>
        <w:t xml:space="preserve">เราสามารถใช้รูปแบบที่ชัดแจ้งของออยเลอร์ </w:t>
      </w:r>
      <w:r w:rsidR="00F873F5" w:rsidRPr="003A52A8">
        <w:rPr>
          <w:rFonts w:ascii="TH SarabunPSK" w:hAnsi="TH SarabunPSK" w:cs="TH SarabunPSK"/>
          <w:sz w:val="32"/>
          <w:szCs w:val="32"/>
        </w:rPr>
        <w:t>(Euler's explicit scheme)</w:t>
      </w:r>
      <w:r w:rsidR="00F873F5"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3A52A8">
        <w:rPr>
          <w:rFonts w:ascii="TH SarabunPSK" w:eastAsia="Tahoma" w:hAnsi="TH SarabunPSK" w:cs="TH SarabunPSK"/>
          <w:sz w:val="32"/>
          <w:szCs w:val="32"/>
          <w:cs/>
        </w:rPr>
        <w:t>ดังนี้</w:t>
      </w:r>
      <w:r w:rsidR="003A52A8">
        <w:rPr>
          <w:rFonts w:ascii="TH SarabunPSK" w:eastAsia="Tahoma" w:hAnsi="TH SarabunPSK" w:cs="TH SarabunPSK"/>
          <w:sz w:val="32"/>
          <w:szCs w:val="32"/>
          <w:cs/>
        </w:rPr>
        <w:tab/>
      </w:r>
      <w:r w:rsidR="003A52A8">
        <w:rPr>
          <w:rFonts w:ascii="TH SarabunPSK" w:eastAsia="Tahoma" w:hAnsi="TH SarabunPSK" w:cs="TH SarabunPSK"/>
          <w:sz w:val="32"/>
          <w:szCs w:val="32"/>
          <w:cs/>
        </w:rPr>
        <w:tab/>
      </w:r>
      <w:r w:rsidR="003A52A8">
        <w:rPr>
          <w:rFonts w:ascii="TH SarabunPSK" w:eastAsia="Tahoma" w:hAnsi="TH SarabunPSK" w:cs="TH SarabunPSK"/>
          <w:sz w:val="32"/>
          <w:szCs w:val="32"/>
          <w:cs/>
        </w:rPr>
        <w:tab/>
      </w:r>
      <w:r w:rsidR="003A52A8">
        <w:rPr>
          <w:rFonts w:ascii="TH SarabunPSK" w:eastAsia="Tahoma" w:hAnsi="TH SarabunPSK" w:cs="TH SarabunPSK" w:hint="cs"/>
          <w:sz w:val="32"/>
          <w:szCs w:val="32"/>
          <w:cs/>
        </w:rPr>
        <w:t xml:space="preserve">          </w:t>
      </w:r>
      <w:r w:rsidR="006D7EA8">
        <w:rPr>
          <w:rFonts w:ascii="TH SarabunPSK" w:eastAsia="Tahoma" w:hAnsi="TH SarabunPSK" w:cs="TH SarabunPSK" w:hint="cs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∂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t</m:t>
            </m:r>
          </m:sub>
        </m:sSub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k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g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N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x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</m:sub>
                </m:sSub>
              </m:e>
            </m:d>
          </m:e>
        </m:d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k</m:t>
        </m:r>
        <m:r>
          <w:rPr>
            <w:rFonts w:ascii="Cambria Math" w:hAnsi="TH SarabunPSK" w:cs="TH SarabunPSK"/>
            <w:sz w:val="20"/>
            <w:szCs w:val="20"/>
          </w:rPr>
          <m:t>=0,1,2,</m:t>
        </m:r>
        <m:r>
          <w:rPr>
            <w:rFonts w:ascii="TH SarabunPSK" w:hAnsi="TH SarabunPSK" w:cs="TH SarabunPSK"/>
            <w:sz w:val="20"/>
            <w:szCs w:val="20"/>
          </w:rPr>
          <m:t>…</m:t>
        </m:r>
      </m:oMath>
    </w:p>
    <w:p w:rsidR="00221184" w:rsidRPr="00815FCC" w:rsidRDefault="00F873F5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0</m:t>
                </m:r>
              </m:sub>
            </m:sSub>
          </m:e>
        </m:d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แทนคำตอบเริ่มต้น โดยทั่วไปเรากำหนดให้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0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f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</m:oMath>
    </w:p>
    <w:p w:rsidR="00B87451" w:rsidRPr="00815FCC" w:rsidRDefault="006D7EA8" w:rsidP="003A52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z w:val="32"/>
          <w:szCs w:val="32"/>
          <w:cs/>
        </w:rPr>
        <w:t>สำหรับการดิสครีตไทซ์โดเมนเวลา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[ 0,∞)</m:t>
        </m:r>
      </m:oMath>
      <w:r w:rsidR="00B87451" w:rsidRPr="00815FC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>กำหนดให</w:t>
      </w:r>
      <w:r>
        <w:rPr>
          <w:rFonts w:ascii="TH SarabunPSK" w:eastAsia="Tahoma" w:hAnsi="TH SarabunPSK" w:cs="TH SarabunPSK"/>
          <w:sz w:val="32"/>
          <w:szCs w:val="32"/>
          <w:cs/>
        </w:rPr>
        <w:t>้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τ</m:t>
        </m:r>
        <m:r>
          <m:rPr>
            <m:sty m:val="p"/>
          </m:rPr>
          <w:rPr>
            <w:rFonts w:ascii="Cambria Math" w:eastAsia="Tahoma" w:hAnsi="TH SarabunPSK" w:cs="TH SarabunPSK"/>
            <w:sz w:val="20"/>
            <w:szCs w:val="20"/>
          </w:rPr>
          <m:t xml:space="preserve"> </m:t>
        </m:r>
        <m:r>
          <w:rPr>
            <w:rFonts w:ascii="Cambria Math" w:eastAsia="Tahoma" w:hAnsi="TH SarabunPSK" w:cs="TH SarabunPSK"/>
            <w:sz w:val="20"/>
            <w:szCs w:val="20"/>
          </w:rPr>
          <m:t>&gt;0</m:t>
        </m:r>
      </m:oMath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แทนขั้นเวลา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(time step) </w:t>
      </w:r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ดังนั้นการปรับปรุง 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>ณ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รอบเวลาครั้งที่ </w:t>
      </w:r>
      <w:r w:rsidR="00B87451" w:rsidRPr="00815FCC">
        <w:rPr>
          <w:rFonts w:ascii="TH SarabunPSK" w:hAnsi="TH SarabunPSK" w:cs="TH SarabunPSK"/>
          <w:sz w:val="24"/>
          <w:szCs w:val="24"/>
        </w:rPr>
        <w:t xml:space="preserve"> </w:t>
      </w:r>
      <m:oMath>
        <m:r>
          <w:rPr>
            <w:rFonts w:ascii="Cambria Math" w:eastAsia="Tahoma" w:hAnsi="Cambria Math" w:cs="TH SarabunPSK"/>
            <w:sz w:val="20"/>
            <w:szCs w:val="20"/>
          </w:rPr>
          <m:t>k</m:t>
        </m:r>
        <m:r>
          <w:rPr>
            <w:rFonts w:ascii="Cambria Math" w:eastAsia="Tahoma" w:hAnsi="TH SarabunPSK" w:cs="TH SarabunPSK"/>
            <w:sz w:val="20"/>
            <w:szCs w:val="20"/>
          </w:rPr>
          <m:t>+1</m:t>
        </m:r>
      </m:oMath>
      <w:r w:rsidR="00B87451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สามารถถูกกำหนดได้เป็น</w:t>
      </w:r>
      <w:r w:rsidR="00B87451" w:rsidRPr="00815FCC">
        <w:rPr>
          <w:rFonts w:ascii="TH SarabunPSK" w:hAnsi="TH SarabunPSK" w:cs="TH SarabunPSK"/>
          <w:sz w:val="32"/>
          <w:szCs w:val="32"/>
        </w:rPr>
        <w:t xml:space="preserve"> </w:t>
      </w:r>
    </w:p>
    <w:p w:rsidR="00B87451" w:rsidRPr="00815FCC" w:rsidRDefault="00B87451" w:rsidP="003A52A8">
      <w:pPr>
        <w:spacing w:after="0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24"/>
          <w:szCs w:val="24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k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+1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k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τ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w:rPr>
                <w:rFonts w:ascii="Cambria Math" w:hAnsi="Cambria Math" w:cs="TH SarabunPSK"/>
                <w:sz w:val="20"/>
                <w:szCs w:val="20"/>
              </w:rPr>
              <m:t>N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k</m:t>
                        </m:r>
                      </m:sub>
                    </m:sSub>
                  </m:e>
                </m:d>
              </m:e>
            </m:d>
          </m:e>
        </m:d>
      </m:oMath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  <w:t>(7)</w:t>
      </w:r>
    </w:p>
    <w:p w:rsidR="00B87451" w:rsidRPr="00815FCC" w:rsidRDefault="00B87451" w:rsidP="003A52A8">
      <w:pPr>
        <w:spacing w:after="0"/>
        <w:jc w:val="thaiDistribute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เพราะฉะนั้นเมื่อทำการประยุกต์การประมาณไฟไนต์ดิฟเฟอเรนซ์ในหัวข้อ</w:t>
      </w:r>
      <w:r w:rsidRPr="00815FCC">
        <w:rPr>
          <w:rFonts w:ascii="TH SarabunPSK" w:hAnsi="TH SarabunPSK" w:cs="TH SarabunPSK"/>
          <w:sz w:val="32"/>
          <w:szCs w:val="32"/>
        </w:rPr>
        <w:t xml:space="preserve">2.2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เราสามารถปรับปรุง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="00DE33E5" w:rsidRPr="00815FCC">
        <w:rPr>
          <w:rFonts w:ascii="TH SarabunPSK" w:eastAsia="Tahoma" w:hAnsi="TH SarabunPSK" w:cs="TH SarabunPSK"/>
          <w:sz w:val="32"/>
          <w:szCs w:val="32"/>
          <w:cs/>
        </w:rPr>
        <w:t>ที่จุดก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ริด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TH SarabunPSK" w:cs="TH SarabunPSK"/>
            <w:sz w:val="20"/>
            <w:szCs w:val="20"/>
          </w:rPr>
          <m:t>(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)</m:t>
        </m:r>
      </m:oMath>
      <w:r w:rsidR="006D7EA8">
        <w:rPr>
          <w:rFonts w:ascii="TH SarabunPSK" w:hAnsi="TH SarabunPSK" w:cs="TH SarabunPSK"/>
          <w:sz w:val="20"/>
          <w:szCs w:val="20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ได้เป็</w:t>
      </w:r>
      <w:r w:rsidR="00DE33E5" w:rsidRPr="00815FCC">
        <w:rPr>
          <w:rFonts w:ascii="TH SarabunPSK" w:eastAsia="Tahoma" w:hAnsi="TH SarabunPSK" w:cs="TH SarabunPSK"/>
          <w:sz w:val="32"/>
          <w:szCs w:val="32"/>
          <w:cs/>
        </w:rPr>
        <w:t>น</w:t>
      </w:r>
      <w:r w:rsidR="006D7EA8">
        <w:rPr>
          <w:rFonts w:ascii="TH SarabunPSK" w:eastAsia="Tahoma" w:hAnsi="TH SarabunPSK" w:cs="TH SarabunPSK" w:hint="cs"/>
          <w:sz w:val="32"/>
          <w:szCs w:val="32"/>
          <w:cs/>
        </w:rPr>
        <w:tab/>
      </w:r>
      <w:r w:rsidR="006D7EA8">
        <w:rPr>
          <w:rFonts w:ascii="TH SarabunPSK" w:eastAsia="Tahoma" w:hAnsi="TH SarabunPSK" w:cs="TH SarabunPSK" w:hint="cs"/>
          <w:sz w:val="32"/>
          <w:szCs w:val="32"/>
          <w:cs/>
        </w:rPr>
        <w:tab/>
      </w:r>
      <w:r w:rsidR="006D7EA8">
        <w:rPr>
          <w:rFonts w:ascii="TH SarabunPSK" w:eastAsia="Tahoma" w:hAnsi="TH SarabunPSK" w:cs="TH SarabunPSK" w:hint="cs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[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k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+1]</m:t>
                </m:r>
              </m:sup>
            </m:sSup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[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k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]</m:t>
                </m:r>
              </m:sup>
            </m:sSup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τ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N</m:t>
                </m:r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[</m:t>
                        </m:r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k</m:t>
                        </m:r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]</m:t>
                        </m:r>
                      </m:sup>
                    </m:sSup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</m:oMath>
      <w:r w:rsidR="00DE33E5" w:rsidRPr="00815FCC">
        <w:rPr>
          <w:rFonts w:ascii="TH SarabunPSK" w:eastAsia="Tahoma" w:hAnsi="TH SarabunPSK" w:cs="TH SarabunPSK"/>
          <w:sz w:val="32"/>
          <w:szCs w:val="32"/>
        </w:rPr>
        <w:tab/>
      </w:r>
      <w:r w:rsidR="00DE33E5" w:rsidRPr="00815FCC">
        <w:rPr>
          <w:rFonts w:ascii="TH SarabunPSK" w:eastAsia="Tahoma" w:hAnsi="TH SarabunPSK" w:cs="TH SarabunPSK"/>
          <w:sz w:val="32"/>
          <w:szCs w:val="32"/>
        </w:rPr>
        <w:tab/>
      </w:r>
      <w:r w:rsidR="00DE33E5" w:rsidRPr="00815FCC">
        <w:rPr>
          <w:rFonts w:ascii="TH SarabunPSK" w:eastAsia="Tahoma" w:hAnsi="TH SarabunPSK" w:cs="TH SarabunPSK"/>
          <w:sz w:val="32"/>
          <w:szCs w:val="32"/>
        </w:rPr>
        <w:tab/>
        <w:t>(8)</w:t>
      </w:r>
    </w:p>
    <w:p w:rsidR="00DE33E5" w:rsidRPr="00815FCC" w:rsidRDefault="00DE33E5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เมื่อ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ab/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ab/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ab/>
      </w:r>
      <w:r w:rsidR="006D7EA8">
        <w:rPr>
          <w:rFonts w:ascii="TH SarabunPSK" w:eastAsia="Tahoma" w:hAnsi="TH SarabunPSK" w:cs="TH SarabunPSK" w:hint="cs"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N</m:t>
            </m:r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  <m:sup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[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]</m:t>
                    </m:r>
                  </m:sup>
                </m:sSup>
              </m:e>
            </m:d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α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∇∙</m:t>
        </m:r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d>
              <m:d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∇</m:t>
                        </m:r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[</m:t>
                        </m:r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]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|</m:t>
                    </m:r>
                    <m:sSup>
                      <m:sSupPr>
                        <m:ctrl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∇</m:t>
                        </m:r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[</m:t>
                        </m:r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]</m:t>
                        </m:r>
                      </m:sup>
                    </m:sSup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|</m:t>
                    </m:r>
                  </m:den>
                </m:f>
              </m:e>
            </m:d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+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p>
                <m:d>
                  <m:dPr>
                    <m:begChr m:val="["/>
                    <m:endChr m:val="]"/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f</m:t>
                </m:r>
              </m:e>
              <m:sup>
                <m:d>
                  <m:dPr>
                    <m:begChr m:val="["/>
                    <m:endChr m:val="]"/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</m:oMath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ab/>
        <w:t>(9)</w:t>
      </w:r>
    </w:p>
    <w:p w:rsidR="00AE399F" w:rsidRPr="00815FCC" w:rsidRDefault="00DE33E5" w:rsidP="003A52A8">
      <w:pPr>
        <w:spacing w:after="0"/>
        <w:jc w:val="thaiDistribute"/>
        <w:rPr>
          <w:rFonts w:ascii="TH SarabunPSK" w:hAnsi="TH SarabunPSK" w:cs="TH SarabunPSK"/>
          <w:iCs/>
          <w:sz w:val="24"/>
          <w:szCs w:val="24"/>
        </w:rPr>
      </w:pPr>
      <w:r w:rsidRPr="00815FCC">
        <w:rPr>
          <w:rFonts w:ascii="TH SarabunPSK" w:hAnsi="TH SarabunPSK" w:cs="TH SarabunPSK"/>
          <w:sz w:val="24"/>
          <w:szCs w:val="24"/>
        </w:rPr>
        <w:tab/>
      </w:r>
      <w:r w:rsidR="006D7EA8">
        <w:rPr>
          <w:rFonts w:ascii="TH SarabunPSK" w:hAnsi="TH SarabunPSK" w:cs="TH SarabunPSK"/>
          <w:sz w:val="24"/>
          <w:szCs w:val="24"/>
        </w:rPr>
        <w:tab/>
      </w:r>
      <w:r w:rsidR="006D7EA8">
        <w:rPr>
          <w:rFonts w:ascii="TH SarabunPSK" w:hAnsi="TH SarabunPSK" w:cs="TH SarabunPSK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∇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[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]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  <m:sSup>
                  <m:s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∇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[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]</m:t>
                    </m:r>
                  </m:sup>
                </m:s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|</m:t>
                </m:r>
              </m:den>
            </m:f>
          </m:e>
        </m:d>
        <m:r>
          <w:rPr>
            <w:rFonts w:ascii="Cambria Math" w:hAnsi="TH SarabunPSK" w:cs="TH SarabunPSK"/>
            <w:sz w:val="20"/>
            <w:szCs w:val="20"/>
          </w:rPr>
          <m:t xml:space="preserve">= </m:t>
        </m:r>
        <m:sSubSup>
          <m:sSubSupPr>
            <m:ctrlPr>
              <w:rPr>
                <w:rFonts w:ascii="Cambria Math" w:hAnsi="TH SarabunPSK" w:cs="TH SarabunPSK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∂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x</m:t>
            </m:r>
          </m:sub>
          <m:sup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-</m:t>
            </m:r>
          </m:sup>
        </m:sSubSup>
        <m:d>
          <m:dPr>
            <m:ctrlPr>
              <w:rPr>
                <w:rFonts w:ascii="Cambria Math" w:hAnsi="TH SarabunPSK" w:cs="TH SarabunPSK"/>
                <w:sz w:val="20"/>
                <w:szCs w:val="20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H SarabunPSK"/>
                <w:sz w:val="20"/>
                <w:szCs w:val="20"/>
              </w:rPr>
              <m:t>D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H SarabunPSK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</m:d>
                      </m:sup>
                    </m:sSup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</m:sup>
            </m:sSubSup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H SarabunPSK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</m:d>
                      </m:sup>
                    </m:sSup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+</m:t>
        </m:r>
        <m:sSubSup>
          <m:sSubSupPr>
            <m:ctrlPr>
              <w:rPr>
                <w:rFonts w:ascii="Cambria Math" w:hAnsi="TH SarabunPSK" w:cs="TH SarabunPSK"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∂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y</m:t>
            </m:r>
          </m:sub>
          <m:sup>
            <m:r>
              <m:rPr>
                <m:sty m:val="p"/>
              </m:rPr>
              <w:rPr>
                <w:rFonts w:ascii="TH SarabunPSK" w:hAnsi="TH SarabunPSK" w:cs="TH SarabunPSK"/>
                <w:sz w:val="20"/>
                <w:szCs w:val="20"/>
              </w:rPr>
              <m:t>-</m:t>
            </m:r>
          </m:sup>
        </m:sSubSup>
        <m:d>
          <m:dPr>
            <m:ctrlPr>
              <w:rPr>
                <w:rFonts w:ascii="Cambria Math" w:hAnsi="TH SarabunPSK" w:cs="TH SarabunPSK"/>
                <w:sz w:val="20"/>
                <w:szCs w:val="20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H SarabunPSK"/>
                <w:sz w:val="20"/>
                <w:szCs w:val="20"/>
              </w:rPr>
              <m:t>D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H SarabunPSK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</m:d>
                      </m:sup>
                    </m:sSup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</m:sup>
            </m:sSubSup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H SarabunPSK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</m:d>
                      </m:sup>
                    </m:sSup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</m:oMath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="00AE399F"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>(10)</w:t>
      </w:r>
    </w:p>
    <w:p w:rsidR="00EB5B79" w:rsidRPr="006D7EA8" w:rsidRDefault="00AE399F" w:rsidP="003A52A8">
      <w:pPr>
        <w:spacing w:after="0"/>
        <w:jc w:val="thaiDistribute"/>
        <w:rPr>
          <w:rFonts w:ascii="TH SarabunPSK" w:hAnsi="TH SarabunPSK" w:cs="TH SarabunPSK"/>
          <w:iCs/>
          <w:sz w:val="24"/>
          <w:szCs w:val="24"/>
        </w:rPr>
      </w:pPr>
      <w:r w:rsidRPr="00815FCC">
        <w:rPr>
          <w:rFonts w:ascii="TH SarabunPSK" w:hAnsi="TH SarabunPSK" w:cs="TH SarabunPSK"/>
          <w:sz w:val="24"/>
          <w:szCs w:val="24"/>
        </w:rPr>
        <w:lastRenderedPageBreak/>
        <w:t xml:space="preserve">            </w:t>
      </w:r>
      <w:r w:rsidR="006D7EA8">
        <w:rPr>
          <w:rFonts w:ascii="TH SarabunPSK" w:hAnsi="TH SarabunPSK" w:cs="TH SarabunPSK"/>
          <w:sz w:val="24"/>
          <w:szCs w:val="24"/>
        </w:rPr>
        <w:tab/>
      </w:r>
      <w:r w:rsidR="006D7EA8">
        <w:rPr>
          <w:rFonts w:ascii="TH SarabunPSK" w:hAnsi="TH SarabunPSK" w:cs="TH SarabunPSK"/>
          <w:sz w:val="24"/>
          <w:szCs w:val="24"/>
        </w:rPr>
        <w:tab/>
      </w:r>
      <w:r w:rsidR="006D7EA8">
        <w:rPr>
          <w:rFonts w:ascii="TH SarabunPSK" w:hAnsi="TH SarabunPSK" w:cs="TH SarabunPSK"/>
          <w:sz w:val="24"/>
          <w:szCs w:val="24"/>
        </w:rPr>
        <w:tab/>
      </w:r>
      <w:r w:rsidR="006D7EA8">
        <w:rPr>
          <w:rFonts w:ascii="TH SarabunPSK" w:hAnsi="TH SarabunPSK" w:cs="TH SarabunPSK"/>
          <w:sz w:val="24"/>
          <w:szCs w:val="24"/>
        </w:rPr>
        <w:tab/>
      </w:r>
      <m:oMath>
        <m:r>
          <m:rPr>
            <m:scr m:val="script"/>
          </m:rPr>
          <w:rPr>
            <w:rFonts w:ascii="Cambria Math" w:hAnsi="Cambria Math" w:cs="TH SarabunPSK"/>
            <w:sz w:val="20"/>
            <w:szCs w:val="20"/>
          </w:rPr>
          <m:t>D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H SarabunPSK"/>
                        <w:sz w:val="20"/>
                        <w:szCs w:val="20"/>
                      </w:rPr>
                      <m:t>u</m:t>
                    </m:r>
                  </m:e>
                  <m:sup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H SarabunPSK"/>
                            <w:sz w:val="20"/>
                            <w:szCs w:val="20"/>
                          </w:rPr>
                          <m:t>k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m:t>∂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x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+</m:t>
                            </m:r>
                          </m:sup>
                        </m:sSubSup>
                        <m:sSub>
                          <m:sSubPr>
                            <m:ctrlPr>
                              <w:rPr>
                                <w:rFonts w:ascii="Cambria Math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TH SarabunPSK" w:cs="TH SarabunPSK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TH SarabunPSK" w:cs="TH SarabunPSK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H SarabunPSK"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p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TH SarabunPSK" w:cs="TH SarabunPSK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H SarabunPSK"/>
                                            <w:sz w:val="20"/>
                                            <w:szCs w:val="20"/>
                                          </w:rPr>
                                          <m:t>k</m:t>
                                        </m:r>
                                      </m:e>
                                    </m:d>
                                  </m:sup>
                                </m:sSup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i</m:t>
                            </m:r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m:t>∂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y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+</m:t>
                            </m:r>
                          </m:sup>
                        </m:sSubSup>
                        <m:sSub>
                          <m:sSubPr>
                            <m:ctrlPr>
                              <w:rPr>
                                <w:rFonts w:ascii="Cambria Math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TH SarabunPSK" w:cs="TH SarabunPSK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TH SarabunPSK" w:cs="TH SarabunPSK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H SarabunPSK"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</m:e>
                                  <m:sup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TH SarabunPSK" w:cs="TH SarabunPSK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H SarabunPSK"/>
                                            <w:sz w:val="20"/>
                                            <w:szCs w:val="20"/>
                                          </w:rPr>
                                          <m:t>k</m:t>
                                        </m:r>
                                      </m:e>
                                    </m:d>
                                  </m:sup>
                                </m:sSup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i</m:t>
                            </m:r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β</m:t>
                </m:r>
              </m:e>
            </m:rad>
          </m:den>
        </m:f>
        <m:r>
          <w:rPr>
            <w:rFonts w:ascii="Cambria Math" w:hAnsi="TH SarabunPSK" w:cs="TH SarabunPSK"/>
            <w:sz w:val="20"/>
            <w:szCs w:val="20"/>
          </w:rPr>
          <m:t xml:space="preserve"> , (0&lt;</m:t>
        </m:r>
        <m:r>
          <w:rPr>
            <w:rFonts w:ascii="Cambria Math" w:hAnsi="Cambria Math" w:cs="TH SarabunPSK"/>
            <w:sz w:val="20"/>
            <w:szCs w:val="20"/>
          </w:rPr>
          <m:t>β≪</m:t>
        </m:r>
        <m:r>
          <w:rPr>
            <w:rFonts w:ascii="Cambria Math" w:hAnsi="TH SarabunPSK" w:cs="TH SarabunPSK"/>
            <w:sz w:val="20"/>
            <w:szCs w:val="20"/>
          </w:rPr>
          <m:t>1)</m:t>
        </m:r>
      </m:oMath>
      <w:r w:rsidR="00DE33E5"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="00DE33E5" w:rsidRPr="00815FCC">
        <w:rPr>
          <w:rFonts w:ascii="TH SarabunPSK" w:hAnsi="TH SarabunPSK" w:cs="TH SarabunPSK"/>
          <w:iCs/>
          <w:sz w:val="32"/>
          <w:szCs w:val="32"/>
        </w:rPr>
        <w:t>(11)</w:t>
      </w:r>
    </w:p>
    <w:p w:rsidR="00AE399F" w:rsidRPr="006D7EA8" w:rsidRDefault="00AE399F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6D7EA8">
        <w:rPr>
          <w:rFonts w:ascii="TH SarabunPSK" w:hAnsi="TH SarabunPSK" w:cs="TH SarabunPSK"/>
          <w:iCs/>
          <w:sz w:val="32"/>
          <w:szCs w:val="32"/>
        </w:rPr>
        <w:t>2.4</w:t>
      </w:r>
      <w:r w:rsidRPr="006D7EA8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6D7EA8">
        <w:rPr>
          <w:rFonts w:ascii="TH SarabunPSK" w:hAnsi="TH SarabunPSK" w:cs="TH SarabunPSK"/>
          <w:i/>
          <w:sz w:val="32"/>
          <w:szCs w:val="32"/>
          <w:cs/>
        </w:rPr>
        <w:t xml:space="preserve">วิธีการสปริทเบรกแมนสำหรับตัวแบบ </w:t>
      </w:r>
      <w:r w:rsidRPr="006D7EA8">
        <w:rPr>
          <w:rFonts w:ascii="TH SarabunPSK" w:hAnsi="TH SarabunPSK" w:cs="TH SarabunPSK"/>
          <w:iCs/>
          <w:sz w:val="32"/>
          <w:szCs w:val="32"/>
        </w:rPr>
        <w:t>ROF (1)</w:t>
      </w:r>
    </w:p>
    <w:p w:rsidR="006D7EA8" w:rsidRDefault="00AE399F" w:rsidP="003A52A8">
      <w:pPr>
        <w:spacing w:after="0"/>
        <w:ind w:firstLine="720"/>
        <w:jc w:val="thaiDistribute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วิธีการสปริทเบรกแมนถูกคิดค้นโดย</w:t>
      </w:r>
      <w:r w:rsidRPr="00815FCC">
        <w:rPr>
          <w:rFonts w:ascii="TH SarabunPSK" w:hAnsi="TH SarabunPSK" w:cs="TH SarabunPSK"/>
          <w:sz w:val="32"/>
          <w:szCs w:val="32"/>
        </w:rPr>
        <w:t xml:space="preserve"> Goldstien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</w:t>
      </w:r>
      <w:r w:rsidRPr="00815FCC">
        <w:rPr>
          <w:rFonts w:ascii="TH SarabunPSK" w:hAnsi="TH SarabunPSK" w:cs="TH SarabunPSK"/>
          <w:sz w:val="32"/>
          <w:szCs w:val="32"/>
        </w:rPr>
        <w:t xml:space="preserve"> Osher [2]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เริ่มต้นจากการแนะนำตัวแปรเวกเตอร์เสริม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w</m:t>
        </m:r>
        <m:r>
          <w:rPr>
            <w:rFonts w:ascii="Cambria Math" w:hAnsi="TH SarabunPSK" w:cs="TH SarabunPSK"/>
            <w:sz w:val="20"/>
            <w:szCs w:val="20"/>
          </w:rPr>
          <m:t>=</m:t>
        </m:r>
        <m:sSup>
          <m:sSup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eastAsiaTheme="minorEastAsia" w:hAnsi="TH SarabunPSK" w:cs="TH SarabunPSK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eastAsiaTheme="minorEastAsia" w:hAnsi="TH SarabunPSK" w:cs="TH SarabunPSK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⊺</m:t>
            </m:r>
          </m:sup>
        </m:sSup>
      </m:oMath>
      <w:r w:rsidRPr="00815F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พารามิเตอร์การทำซ้ำเบรกแมน</w:t>
      </w:r>
      <w:r w:rsidRPr="00815FCC">
        <w:rPr>
          <w:rFonts w:ascii="TH SarabunPSK" w:hAnsi="TH SarabunPSK" w:cs="TH SarabunPSK"/>
          <w:sz w:val="32"/>
          <w:szCs w:val="32"/>
        </w:rPr>
        <w:t xml:space="preserve"> (Bregman iterative parameter) 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b</m:t>
        </m:r>
        <m:r>
          <w:rPr>
            <w:rFonts w:ascii="Cambria Math" w:hAnsi="TH SarabunPSK" w:cs="TH SarabunPSK"/>
            <w:sz w:val="20"/>
            <w:szCs w:val="20"/>
          </w:rPr>
          <m:t>=</m:t>
        </m:r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eastAsiaTheme="minorEastAsia" w:hAnsi="TH SarabunPSK" w:cs="TH SarabunPSK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TH SarabunPSK" w:cs="TH SarabunPSK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⊺</m:t>
            </m:r>
          </m:sup>
        </m:sSup>
      </m:oMath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และพารามิเตอร์ตัวโทษ</w:t>
      </w:r>
      <w:r w:rsidRPr="00815FCC">
        <w:rPr>
          <w:rFonts w:ascii="TH SarabunPSK" w:hAnsi="TH SarabunPSK" w:cs="TH SarabunPSK"/>
          <w:sz w:val="32"/>
          <w:szCs w:val="32"/>
        </w:rPr>
        <w:t xml:space="preserve"> (panalty parameter) </w:t>
      </w:r>
      <m:oMath>
        <m:r>
          <w:rPr>
            <w:rFonts w:ascii="Cambria Math" w:hAnsi="Cambria Math" w:cs="TH SarabunPSK"/>
            <w:sz w:val="20"/>
            <w:szCs w:val="20"/>
          </w:rPr>
          <m:t>θ</m:t>
        </m:r>
        <m:r>
          <w:rPr>
            <w:rFonts w:ascii="Cambria Math" w:hAnsi="TH SarabunPSK" w:cs="TH SarabunPSK"/>
            <w:sz w:val="20"/>
            <w:szCs w:val="20"/>
          </w:rPr>
          <m:t>&gt;0</m:t>
        </m:r>
      </m:oMath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เพื่อแปลงปัญหาเชิงการแปรผัน</w:t>
      </w:r>
      <w:r w:rsidRPr="00815FCC">
        <w:rPr>
          <w:rFonts w:ascii="TH SarabunPSK" w:hAnsi="TH SarabunPSK" w:cs="TH SarabunPSK"/>
          <w:sz w:val="32"/>
          <w:szCs w:val="32"/>
        </w:rPr>
        <w:t xml:space="preserve"> (1) </w:t>
      </w:r>
      <w:r w:rsidR="003F05AD" w:rsidRPr="00815FCC">
        <w:rPr>
          <w:rFonts w:ascii="TH SarabunPSK" w:eastAsia="Tahoma" w:hAnsi="TH SarabunPSK" w:cs="TH SarabunPSK"/>
          <w:sz w:val="32"/>
          <w:szCs w:val="32"/>
          <w:cs/>
        </w:rPr>
        <w:t>เป็น</w:t>
      </w:r>
    </w:p>
    <w:p w:rsidR="003F05AD" w:rsidRPr="00815FCC" w:rsidRDefault="003F05AD" w:rsidP="003A52A8">
      <w:pPr>
        <w:spacing w:after="0"/>
        <w:ind w:firstLine="720"/>
        <w:jc w:val="thaiDistribute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</w:r>
      <m:oMath>
        <m:sSub>
          <m:sSubPr>
            <m:ctrlPr>
              <w:rPr>
                <w:rFonts w:ascii="Cambria Math" w:eastAsiaTheme="minorEastAsia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H SarabunPSK" w:cs="TH SarabunPSK"/>
                <w:sz w:val="20"/>
                <w:szCs w:val="20"/>
              </w:rPr>
              <m:t>min</m:t>
            </m:r>
          </m:e>
          <m:sub>
            <m:r>
              <w:rPr>
                <w:rFonts w:ascii="Cambria Math" w:eastAsiaTheme="minorEastAsia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eastAsiaTheme="minorEastAsia" w:hAnsi="TH SarabunPSK" w:cs="TH SarabunPSK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eastAsiaTheme="minorEastAsia" w:hAnsi="Cambria Math" w:cs="TH SarabunPSK"/>
                <w:sz w:val="20"/>
                <w:szCs w:val="20"/>
              </w:rPr>
              <m:t>w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{</m:t>
        </m:r>
        <m:r>
          <m:rPr>
            <m:scr m:val="script"/>
          </m:rPr>
          <w:rPr>
            <w:rFonts w:ascii="Cambria Math" w:hAnsi="Cambria Math" w:cs="TH SarabunPSK"/>
            <w:sz w:val="20"/>
            <w:szCs w:val="20"/>
          </w:rPr>
          <m:t>D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nary>
          <m:naryPr>
            <m:limLoc m:val="subSup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sub>
          <m:sup/>
          <m:e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</m:d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+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}</m:t>
        </m:r>
      </m:oMath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="00591BA1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  <w:t>(12)</w:t>
      </w:r>
    </w:p>
    <w:p w:rsidR="003F05AD" w:rsidRPr="00815FCC" w:rsidRDefault="003F05AD" w:rsidP="003A52A8">
      <w:pPr>
        <w:spacing w:after="0"/>
        <w:ind w:firstLine="720"/>
        <w:jc w:val="thaiDistribute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หลังจากใช้แคลคูลัสของการแปรผันกับ</w:t>
      </w:r>
      <w:r w:rsidRPr="00815FCC">
        <w:rPr>
          <w:rFonts w:ascii="TH SarabunPSK" w:eastAsia="Tahoma" w:hAnsi="TH SarabunPSK" w:cs="TH SarabunPSK"/>
          <w:sz w:val="32"/>
          <w:szCs w:val="32"/>
        </w:rPr>
        <w:t xml:space="preserve"> (12)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จะได้สมการออยเลอร์</w:t>
      </w:r>
      <w:r w:rsidRPr="00815FCC">
        <w:rPr>
          <w:rFonts w:ascii="TH SarabunPSK" w:eastAsia="Tahoma" w:hAnsi="TH SarabunPSK" w:cs="TH SarabunPSK"/>
          <w:sz w:val="32"/>
          <w:szCs w:val="32"/>
        </w:rPr>
        <w:t>-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ลากรางจ์เป็น</w:t>
      </w:r>
    </w:p>
    <w:p w:rsidR="003F05AD" w:rsidRPr="00815FCC" w:rsidRDefault="003F05AD" w:rsidP="003A52A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="006D7EA8">
        <w:rPr>
          <w:rFonts w:ascii="TH SarabunPSK" w:eastAsia="Tahoma" w:hAnsi="TH SarabunPSK" w:cs="TH SarabunPSK"/>
          <w:sz w:val="24"/>
          <w:szCs w:val="24"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r>
          <m:rPr>
            <m:sty m:val="bi"/>
          </m:rP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θ</m:t>
        </m:r>
        <m:r>
          <w:rPr>
            <w:rFonts w:ascii="TH SarabunPSK" w:hAnsi="TH SarabunPSK" w:cs="TH SarabunPSK"/>
            <w:sz w:val="20"/>
            <w:szCs w:val="20"/>
          </w:rPr>
          <m:t>∆</m:t>
        </m:r>
        <m:r>
          <w:rPr>
            <w:rFonts w:ascii="Cambria Math" w:hAnsi="Cambria Math" w:cs="TH SarabunPSK"/>
            <w:sz w:val="20"/>
            <w:szCs w:val="20"/>
          </w:rPr>
          <m:t>u</m:t>
        </m:r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f</m:t>
        </m:r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θ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w</m:t>
        </m:r>
        <m:r>
          <m:rPr>
            <m:sty m:val="bi"/>
          </m:rPr>
          <w:rPr>
            <w:rFonts w:ascii="TH SarabunPSK" w:hAnsi="TH SarabunPSK" w:cs="TH SarabunPSK"/>
            <w:sz w:val="20"/>
            <w:szCs w:val="20"/>
          </w:rPr>
          <m:t>-</m:t>
        </m:r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b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Pr="00815FCC">
        <w:rPr>
          <w:rFonts w:ascii="TH SarabunPSK" w:hAnsi="TH SarabunPSK" w:cs="TH SarabunPSK"/>
          <w:b/>
          <w:bCs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bCs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bCs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bCs/>
          <w:sz w:val="24"/>
          <w:szCs w:val="24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>(13)</w:t>
      </w:r>
    </w:p>
    <w:p w:rsidR="003F05AD" w:rsidRPr="00815FCC" w:rsidRDefault="006D7EA8" w:rsidP="003A52A8">
      <w:pPr>
        <w:spacing w:after="0"/>
        <w:jc w:val="thaiDistribute"/>
        <w:rPr>
          <w:rFonts w:ascii="TH SarabunPSK" w:eastAsiaTheme="minorEastAsia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  <w:t xml:space="preserve">  </w:t>
      </w:r>
      <w:r>
        <w:rPr>
          <w:rFonts w:ascii="TH SarabunPSK" w:hAnsi="TH SarabunPSK" w:cs="TH SarabunPSK"/>
          <w:sz w:val="24"/>
          <w:szCs w:val="24"/>
        </w:rPr>
        <w:tab/>
      </w:r>
      <w:r>
        <w:rPr>
          <w:rFonts w:ascii="TH SarabunPSK" w:hAnsi="TH SarabunPSK" w:cs="TH SarabunPSK"/>
          <w:sz w:val="24"/>
          <w:szCs w:val="24"/>
        </w:rPr>
        <w:tab/>
        <w:t xml:space="preserve">    </w:t>
      </w:r>
      <w:r w:rsidR="003F05AD" w:rsidRPr="00815FCC">
        <w:rPr>
          <w:rFonts w:ascii="TH SarabunPSK" w:hAnsi="TH SarabunPSK" w:cs="TH SarabunPSK"/>
          <w:sz w:val="24"/>
          <w:szCs w:val="24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α</m:t>
        </m:r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w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</m:d>
          </m:den>
        </m:f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θ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w</m:t>
            </m:r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=0</m:t>
        </m:r>
      </m:oMath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 xml:space="preserve"> </w:t>
      </w:r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ab/>
      </w:r>
      <w:r>
        <w:rPr>
          <w:rFonts w:ascii="TH SarabunPSK" w:eastAsiaTheme="minorEastAsia" w:hAnsi="TH SarabunPSK" w:cs="TH SarabunPSK"/>
          <w:sz w:val="24"/>
          <w:szCs w:val="24"/>
        </w:rPr>
        <w:tab/>
      </w:r>
      <w:r w:rsidR="003F05AD"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="003F05AD" w:rsidRPr="00815FCC">
        <w:rPr>
          <w:rFonts w:ascii="TH SarabunPSK" w:eastAsiaTheme="minorEastAsia" w:hAnsi="TH SarabunPSK" w:cs="TH SarabunPSK"/>
          <w:sz w:val="32"/>
          <w:szCs w:val="32"/>
        </w:rPr>
        <w:t>(14)</w:t>
      </w:r>
    </w:p>
    <w:p w:rsidR="003F05AD" w:rsidRPr="003A52A8" w:rsidRDefault="003F05AD" w:rsidP="003A52A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 xml:space="preserve">เมื่อ </w:t>
      </w:r>
      <w:r w:rsidRPr="00815FCC">
        <w:rPr>
          <w:rFonts w:ascii="TH SarabunPSK" w:eastAsiaTheme="minorEastAsia" w:hAnsi="TH SarabunPSK" w:cs="TH SarabunPSK"/>
          <w:sz w:val="24"/>
          <w:szCs w:val="24"/>
          <w:cs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u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,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w</m:t>
        </m:r>
        <m:r>
          <w:rPr>
            <w:rFonts w:ascii="Cambria Math" w:hAnsi="TH SarabunPSK" w:cs="TH SarabunPSK"/>
            <w:sz w:val="20"/>
            <w:szCs w:val="20"/>
          </w:rPr>
          <m:t>=</m:t>
        </m:r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w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x</m:t>
            </m:r>
          </m:e>
        </m:d>
      </m:oMath>
      <w:r w:rsidR="003A52A8">
        <w:rPr>
          <w:rFonts w:ascii="TH SarabunPSK" w:hAnsi="TH SarabunPSK" w:cs="TH SarabunPSK"/>
          <w:sz w:val="32"/>
          <w:szCs w:val="32"/>
        </w:rPr>
        <w:t xml:space="preserve"> </w:t>
      </w:r>
      <w:r w:rsidR="003A52A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b</m:t>
        </m:r>
        <m:r>
          <w:rPr>
            <w:rFonts w:ascii="Cambria Math" w:hAnsi="TH SarabunPSK" w:cs="TH SarabunPSK"/>
            <w:sz w:val="20"/>
            <w:szCs w:val="20"/>
          </w:rPr>
          <m:t>=</m:t>
        </m:r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b</m:t>
        </m:r>
        <m:r>
          <w:rPr>
            <w:rFonts w:ascii="Cambria Math" w:hAnsi="TH SarabunPSK" w:cs="TH SarabunPSK"/>
            <w:sz w:val="20"/>
            <w:szCs w:val="20"/>
          </w:rPr>
          <m:t>(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x</m:t>
        </m:r>
        <m:r>
          <w:rPr>
            <w:rFonts w:ascii="Cambria Math" w:hAnsi="TH SarabunPSK" w:cs="TH SarabunPSK"/>
            <w:sz w:val="20"/>
            <w:szCs w:val="20"/>
          </w:rPr>
          <m:t>)</m:t>
        </m:r>
      </m:oMath>
    </w:p>
    <w:p w:rsidR="00321491" w:rsidRPr="00815FCC" w:rsidRDefault="003F05AD" w:rsidP="003A52A8">
      <w:pPr>
        <w:spacing w:after="0"/>
        <w:ind w:firstLine="72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เพื่อความสะดวกในการแก้สมการออยเลอร์</w:t>
      </w:r>
      <w:r w:rsidRPr="00815FCC">
        <w:rPr>
          <w:rFonts w:ascii="TH SarabunPSK" w:hAnsi="TH SarabunPSK" w:cs="TH SarabunPSK"/>
          <w:i/>
          <w:sz w:val="32"/>
          <w:szCs w:val="32"/>
        </w:rPr>
        <w:t>-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ลากรางจ์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="00321491" w:rsidRPr="00815FCC">
        <w:rPr>
          <w:rFonts w:ascii="TH SarabunPSK" w:hAnsi="TH SarabunPSK" w:cs="TH SarabunPSK"/>
          <w:i/>
          <w:sz w:val="32"/>
          <w:szCs w:val="32"/>
          <w:cs/>
        </w:rPr>
        <w:t>คณะผู้วิจัยใน</w:t>
      </w:r>
      <w:r w:rsidR="006D7EA8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="00321491" w:rsidRPr="00815FCC">
        <w:rPr>
          <w:rFonts w:ascii="TH SarabunPSK" w:hAnsi="TH SarabunPSK" w:cs="TH SarabunPSK"/>
          <w:iCs/>
          <w:sz w:val="32"/>
          <w:szCs w:val="32"/>
        </w:rPr>
        <w:t>[2,3]</w:t>
      </w:r>
      <w:r w:rsidR="00321491"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ได้ใช้เทคนิคการทำซ้ำแบบสลับ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เริ่มจากการแก้ปัญหาย่อยใน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Cs/>
          <w:sz w:val="32"/>
          <w:szCs w:val="32"/>
        </w:rPr>
        <w:t>(13)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เพื่อกำหนดค่าของ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จากนั้นนำ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="00321491" w:rsidRPr="00815FCC">
        <w:rPr>
          <w:rFonts w:ascii="TH SarabunPSK" w:hAnsi="TH SarabunPSK" w:cs="TH SarabunPSK"/>
          <w:i/>
          <w:sz w:val="32"/>
          <w:szCs w:val="32"/>
          <w:cs/>
        </w:rPr>
        <w:t xml:space="preserve"> ที่ไ</w:t>
      </w:r>
      <w:r w:rsidR="009A366B">
        <w:rPr>
          <w:rFonts w:ascii="TH SarabunPSK" w:hAnsi="TH SarabunPSK" w:cs="TH SarabunPSK"/>
          <w:i/>
          <w:sz w:val="32"/>
          <w:szCs w:val="32"/>
          <w:cs/>
        </w:rPr>
        <w:t>ด</w:t>
      </w:r>
      <w:r w:rsidR="009A366B">
        <w:rPr>
          <w:rFonts w:ascii="TH SarabunPSK" w:hAnsi="TH SarabunPSK" w:cs="TH SarabunPSK" w:hint="cs"/>
          <w:i/>
          <w:sz w:val="32"/>
          <w:szCs w:val="32"/>
          <w:cs/>
        </w:rPr>
        <w:t>้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มาใช้ในการแก้ปัญหาย่อยใน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Cs/>
          <w:sz w:val="32"/>
          <w:szCs w:val="32"/>
        </w:rPr>
        <w:t>(14)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เพื่อกำหนดค่าของ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="TH SarabunPSK"/>
            <w:sz w:val="20"/>
            <w:szCs w:val="20"/>
          </w:rPr>
          <m:t>w</m:t>
        </m:r>
      </m:oMath>
      <w:r w:rsidR="00321491"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โดยจะดำเนินการทำซ้ำแบบสลับจนกระทั่งลำดับของ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="00321491"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สอดคล้องกับเกณฑ์การหยุ</w:t>
      </w:r>
      <w:r w:rsidR="00321491" w:rsidRPr="00815FCC">
        <w:rPr>
          <w:rFonts w:ascii="TH SarabunPSK" w:hAnsi="TH SarabunPSK" w:cs="TH SarabunPSK"/>
          <w:i/>
          <w:sz w:val="32"/>
          <w:szCs w:val="32"/>
          <w:cs/>
        </w:rPr>
        <w:t>ด</w:t>
      </w:r>
    </w:p>
    <w:p w:rsidR="003F05AD" w:rsidRPr="006D7EA8" w:rsidRDefault="00CB4351" w:rsidP="00D556EA">
      <w:pPr>
        <w:spacing w:after="0"/>
        <w:jc w:val="thaiDistribute"/>
        <w:rPr>
          <w:rFonts w:ascii="TH SarabunPSK" w:hAnsi="TH SarabunPSK" w:cs="TH SarabunPSK"/>
          <w:i/>
          <w:sz w:val="20"/>
          <w:szCs w:val="20"/>
        </w:rPr>
      </w:pPr>
      <m:oMathPara>
        <m:oMath>
          <m:f>
            <m:fPr>
              <m:ctrlPr>
                <w:rPr>
                  <w:rFonts w:ascii="Cambria Math" w:hAnsi="TH SarabunPSK" w:cs="TH SarabunPSK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H SarabunPSK"/>
                  <w:sz w:val="20"/>
                  <w:szCs w:val="20"/>
                </w:rPr>
                <m:t>∥</m:t>
              </m:r>
              <m:sSup>
                <m:sSupPr>
                  <m:ctrlPr>
                    <w:rPr>
                      <w:rFonts w:ascii="Cambria Math" w:hAnsi="TH SarabunPSK" w:cs="TH SarabunPSK"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20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new</m:t>
                  </m:r>
                </m:sup>
              </m:sSup>
              <m: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TH SarabunPSK" w:cs="TH SarabunPSK"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20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old</m:t>
                  </m:r>
                </m:sup>
              </m:sSup>
              <m:r>
                <w:rPr>
                  <w:rFonts w:ascii="Cambria Math" w:hAnsi="Cambria Math" w:cs="TH SarabunPSK"/>
                  <w:sz w:val="20"/>
                  <w:szCs w:val="20"/>
                </w:rPr>
                <m:t>∥</m:t>
              </m:r>
            </m:num>
            <m:den>
              <m:r>
                <w:rPr>
                  <w:rFonts w:ascii="Cambria Math" w:hAnsi="Cambria Math" w:cs="TH SarabunPSK"/>
                  <w:sz w:val="20"/>
                  <w:szCs w:val="20"/>
                </w:rPr>
                <m:t>∥</m:t>
              </m:r>
              <m:sSup>
                <m:sSupPr>
                  <m:ctrlPr>
                    <w:rPr>
                      <w:rFonts w:ascii="Cambria Math" w:hAnsi="TH SarabunPSK" w:cs="TH SarabunPSK"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20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new</m:t>
                  </m:r>
                </m:sup>
              </m:sSup>
              <m:r>
                <w:rPr>
                  <w:rFonts w:ascii="Cambria Math" w:hAnsi="Cambria Math" w:cs="TH SarabunPSK"/>
                  <w:sz w:val="20"/>
                  <w:szCs w:val="20"/>
                </w:rPr>
                <m:t>∥</m:t>
              </m:r>
            </m:den>
          </m:f>
          <m:r>
            <w:rPr>
              <w:rFonts w:ascii="Cambria Math" w:hAnsi="TH SarabunPSK" w:cs="TH SarabunPSK"/>
              <w:sz w:val="20"/>
              <w:szCs w:val="20"/>
            </w:rPr>
            <m:t>&lt;</m:t>
          </m:r>
          <m:r>
            <w:rPr>
              <w:rFonts w:ascii="Cambria Math" w:hAnsi="Cambria Math" w:cs="TH SarabunPSK"/>
              <w:sz w:val="20"/>
              <w:szCs w:val="20"/>
            </w:rPr>
            <m:t>ε</m:t>
          </m:r>
        </m:oMath>
      </m:oMathPara>
    </w:p>
    <w:p w:rsidR="00321491" w:rsidRPr="00815FCC" w:rsidRDefault="00321491" w:rsidP="003A52A8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เมื่อ</w:t>
      </w:r>
      <w:r w:rsidR="006D7EA8">
        <w:rPr>
          <w:rFonts w:ascii="TH SarabunPSK" w:hAnsi="TH SarabunPSK" w:cs="TH SarabunPSK"/>
          <w:i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p>
            <m:r>
              <w:rPr>
                <w:rFonts w:ascii="Cambria Math" w:hAnsi="Cambria Math" w:cs="TH SarabunPSK"/>
                <w:sz w:val="20"/>
                <w:szCs w:val="20"/>
              </w:rPr>
              <m:t>new</m:t>
            </m:r>
          </m:sup>
        </m:sSup>
      </m:oMath>
      <w:r w:rsidRPr="00815FCC">
        <w:rPr>
          <w:rFonts w:ascii="TH SarabunPSK" w:hAnsi="TH SarabunPSK" w:cs="TH SarabunPSK"/>
          <w:i/>
          <w:sz w:val="32"/>
          <w:szCs w:val="32"/>
        </w:rPr>
        <w:t xml:space="preserve"> 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และ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p>
            <m:r>
              <w:rPr>
                <w:rFonts w:ascii="Cambria Math" w:hAnsi="Cambria Math" w:cs="TH SarabunPSK"/>
                <w:sz w:val="20"/>
                <w:szCs w:val="20"/>
              </w:rPr>
              <m:t>old</m:t>
            </m:r>
          </m:sup>
        </m:sSup>
      </m:oMath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แทนเวกเตอร์ของ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ที่ได้จากการทำซ้ำรอบปัจจุบันและการทำซ้ำรอบก่อนหน้า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ε</m:t>
        </m:r>
        <m:r>
          <w:rPr>
            <w:rFonts w:ascii="Cambria Math" w:hAnsi="TH SarabunPSK" w:cs="TH SarabunPSK"/>
            <w:sz w:val="20"/>
            <w:szCs w:val="20"/>
          </w:rPr>
          <m:t>&gt;0</m:t>
        </m:r>
      </m:oMath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แทนค่าความแม่นยำ</w:t>
      </w:r>
    </w:p>
    <w:p w:rsidR="002D2EFB" w:rsidRPr="00815FCC" w:rsidRDefault="00321491" w:rsidP="003A52A8">
      <w:pPr>
        <w:spacing w:after="0"/>
        <w:ind w:firstLine="72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ในการแก้ปัญหาย่อยใน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Cs/>
          <w:sz w:val="32"/>
          <w:szCs w:val="32"/>
        </w:rPr>
        <w:t>(13)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w:r w:rsidR="002D2EFB" w:rsidRPr="00815FCC">
        <w:rPr>
          <w:rFonts w:ascii="TH SarabunPSK" w:hAnsi="TH SarabunPSK" w:cs="TH SarabunPSK"/>
          <w:i/>
          <w:sz w:val="32"/>
          <w:szCs w:val="32"/>
          <w:cs/>
        </w:rPr>
        <w:t>เราจะเริ่มจากการประมาณไฟไน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ต์ดิฟเฟอเรนซ์</w:t>
      </w:r>
    </w:p>
    <w:p w:rsidR="002D2EFB" w:rsidRPr="00815FCC" w:rsidRDefault="002D2EFB" w:rsidP="003A52A8">
      <w:pPr>
        <w:spacing w:after="0"/>
        <w:ind w:firstLine="72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iCs/>
          <w:sz w:val="24"/>
          <w:szCs w:val="24"/>
        </w:rPr>
        <w:tab/>
      </w:r>
      <w:r w:rsidR="001C48E7">
        <w:rPr>
          <w:rFonts w:ascii="TH SarabunPSK" w:hAnsi="TH SarabunPSK" w:cs="TH SarabunPSK"/>
          <w:i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/>
          <w:iCs/>
          <w:sz w:val="24"/>
          <w:szCs w:val="24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m:rPr>
            <m:sty m:val="p"/>
          </m:rPr>
          <w:rPr>
            <w:rFonts w:ascii="TH SarabunPSK" w:hAnsi="TH SarabunPSK" w:cs="TH SarabunPSK"/>
            <w:sz w:val="20"/>
            <w:szCs w:val="20"/>
          </w:rPr>
          <m:t>-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θ</m:t>
        </m:r>
        <m:d>
          <m:dPr>
            <m:ctrlPr>
              <w:rPr>
                <w:rFonts w:ascii="Cambria Math" w:hAnsi="TH SarabunPSK" w:cs="TH SarabunPSK"/>
                <w:sz w:val="20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</m:sup>
            </m:sSubSup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+</m:t>
                    </m:r>
                  </m:sup>
                </m:sSub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</m:sup>
            </m:sSubSup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sSubSup>
                  <m:sSubSupPr>
                    <m:ctrlPr>
                      <w:rPr>
                        <w:rFonts w:ascii="Cambria Math" w:hAnsi="TH SarabunPSK" w:cs="TH SarabunPSK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y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+</m:t>
                    </m:r>
                  </m:sup>
                </m:sSub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G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</m:oMath>
      <w:r w:rsidRPr="00815FCC">
        <w:rPr>
          <w:rFonts w:ascii="TH SarabunPSK" w:hAnsi="TH SarabunPSK" w:cs="TH SarabunPSK"/>
          <w:i/>
          <w:sz w:val="32"/>
          <w:szCs w:val="32"/>
        </w:rPr>
        <w:tab/>
      </w:r>
      <w:r w:rsidRPr="00815FCC">
        <w:rPr>
          <w:rFonts w:ascii="TH SarabunPSK" w:hAnsi="TH SarabunPSK" w:cs="TH SarabunPSK"/>
          <w:i/>
          <w:sz w:val="32"/>
          <w:szCs w:val="32"/>
        </w:rPr>
        <w:tab/>
      </w:r>
      <w:r w:rsidRPr="00815FCC">
        <w:rPr>
          <w:rFonts w:ascii="TH SarabunPSK" w:hAnsi="TH SarabunPSK" w:cs="TH SarabunPSK"/>
          <w:i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>(15)</w:t>
      </w:r>
    </w:p>
    <w:p w:rsidR="002D2EFB" w:rsidRPr="00815FCC" w:rsidRDefault="002D2EFB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เมื่อ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="001C48E7">
        <w:rPr>
          <w:rFonts w:ascii="TH SarabunPSK" w:hAnsi="TH SarabunPSK" w:cs="TH SarabunPSK" w:hint="cs"/>
          <w:i/>
          <w:sz w:val="32"/>
          <w:szCs w:val="32"/>
          <w:cs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G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m:rPr>
            <m:sty m:val="p"/>
          </m:rPr>
          <w:rPr>
            <w:rFonts w:ascii="TH SarabunPSK" w:hAnsi="TH SarabunPSK" w:cs="TH SarabunPSK"/>
            <w:sz w:val="20"/>
            <w:szCs w:val="20"/>
          </w:rPr>
          <m:t>-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θ</m:t>
        </m:r>
        <m:d>
          <m:dPr>
            <m:ctrlPr>
              <w:rPr>
                <w:rFonts w:ascii="Cambria Math" w:hAnsi="TH SarabunPSK" w:cs="TH SarabunPSK"/>
                <w:sz w:val="20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</m:sup>
            </m:sSubSup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TH SarabunPSK" w:cs="TH SarabunPSK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TH SarabunPSK" w:cs="TH SarabunPSK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∂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</m:sup>
            </m:sSubSup>
            <m:d>
              <m:d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</m:e>
            </m:d>
          </m:e>
        </m:d>
      </m:oMath>
      <w:r w:rsidRPr="00815FCC">
        <w:rPr>
          <w:rFonts w:ascii="TH SarabunPSK" w:hAnsi="TH SarabunPSK" w:cs="TH SarabunPSK"/>
          <w:iCs/>
          <w:sz w:val="32"/>
          <w:szCs w:val="32"/>
        </w:rPr>
        <w:tab/>
      </w:r>
      <w:r w:rsidR="001C48E7">
        <w:rPr>
          <w:rFonts w:ascii="TH SarabunPSK" w:hAnsi="TH SarabunPSK" w:cs="TH SarabunPSK"/>
          <w:iCs/>
          <w:sz w:val="32"/>
          <w:szCs w:val="32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>(16)</w:t>
      </w:r>
    </w:p>
    <w:p w:rsidR="002D2EFB" w:rsidRPr="00815FCC" w:rsidRDefault="002D2EFB" w:rsidP="003A52A8">
      <w:pPr>
        <w:spacing w:after="0"/>
        <w:jc w:val="thaiDistribute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จากนั้นทำการสมมติว่า</w:t>
      </w:r>
      <w:r w:rsidRPr="00815FCC">
        <w:rPr>
          <w:rFonts w:ascii="TH SarabunPSK" w:hAnsi="TH SarabunPSK" w:cs="TH SarabunPSK"/>
          <w:iCs/>
          <w:sz w:val="32"/>
          <w:szCs w:val="32"/>
        </w:rPr>
        <w:t xml:space="preserve"> (13)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มีเงื่อนไขขอบแบบเป็นคาบ</w:t>
      </w:r>
      <w:r w:rsidRPr="00815FCC">
        <w:rPr>
          <w:rFonts w:ascii="TH SarabunPSK" w:hAnsi="TH SarabunPSK" w:cs="TH SarabunPSK"/>
          <w:iCs/>
          <w:sz w:val="32"/>
          <w:szCs w:val="32"/>
        </w:rPr>
        <w:t xml:space="preserve"> (periodic boundary  condition)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ดังนั้น</w:t>
      </w:r>
    </w:p>
    <w:p w:rsidR="001C48E7" w:rsidRPr="001C48E7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 </m:t>
                  </m:r>
                </m:e>
              </m:eqArr>
            </m:e>
          </m:d>
        </m:oMath>
      </m:oMathPara>
    </w:p>
    <w:p w:rsidR="0048497F" w:rsidRPr="001C48E7" w:rsidRDefault="00CB4351" w:rsidP="003A52A8">
      <w:pPr>
        <w:spacing w:after="0"/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n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</m:t>
                  </m:r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=1        </m:t>
                  </m:r>
                </m:e>
              </m:eqArr>
            </m:e>
          </m:d>
        </m:oMath>
      </m:oMathPara>
    </w:p>
    <w:p w:rsidR="0048497F" w:rsidRPr="001C48E7" w:rsidRDefault="00CB4351" w:rsidP="003A52A8">
      <w:pPr>
        <w:spacing w:after="0"/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j≤n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i-1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j≤n        </m:t>
                  </m:r>
                </m:e>
              </m:eqArr>
            </m:e>
          </m:d>
        </m:oMath>
      </m:oMathPara>
    </w:p>
    <w:p w:rsidR="0048497F" w:rsidRPr="001C48E7" w:rsidRDefault="00CB4351" w:rsidP="003A52A8">
      <w:pPr>
        <w:spacing w:after="0"/>
        <w:jc w:val="thaiDistribute"/>
        <w:rPr>
          <w:rFonts w:ascii="TH SarabunPSK" w:hAnsi="TH SarabunPSK" w:cs="TH SarabunPSK"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n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n       </m:t>
                  </m:r>
                </m:e>
              </m:eqArr>
            </m:e>
          </m:d>
        </m:oMath>
      </m:oMathPara>
    </w:p>
    <w:p w:rsidR="0048497F" w:rsidRPr="001C48E7" w:rsidRDefault="00CB4351" w:rsidP="003A52A8">
      <w:pPr>
        <w:spacing w:after="0"/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</m:sup>
              </m:sSubSup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n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=1  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n           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n  </m:t>
                  </m:r>
                </m:e>
              </m:eqArr>
            </m:e>
          </m:d>
        </m:oMath>
      </m:oMathPara>
    </w:p>
    <w:p w:rsidR="0048497F" w:rsidRPr="001C48E7" w:rsidRDefault="00CB4351" w:rsidP="003A52A8">
      <w:pPr>
        <w:spacing w:after="0"/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sSubPr>
            <m:e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</m:sup>
              </m:sSubSup>
              <m:sSubSup>
                <m:sSubSupPr>
                  <m:ctrlPr>
                    <w:rPr>
                      <w:rFonts w:ascii="Cambria Math" w:hAnsi="TH SarabunPSK" w:cs="TH SarabunPSK"/>
                      <w:iCs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H SarabunPSK" w:hAnsi="TH SarabunPSK" w:cs="TH SarabunPSK"/>
                      <w:sz w:val="20"/>
                      <w:szCs w:val="20"/>
                    </w:rPr>
                    <m:t>∂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</m:sup>
              </m:sSubSup>
              <m:r>
                <w:rPr>
                  <w:rFonts w:ascii="Cambria Math" w:hAnsi="TH SarabunPSK" w:cs="TH SarabunPSK"/>
                  <w:sz w:val="20"/>
                  <w:szCs w:val="20"/>
                </w:rPr>
                <m:t>(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u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)</m:t>
              </m:r>
            </m:e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</m:t>
              </m:r>
              <m:r>
                <w:rPr>
                  <w:rFonts w:ascii="Cambria Math" w:hAnsi="TH SarabunPSK" w:cs="TH SarabunPSK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TH SarabunPSK" w:cs="TH SarabunPSK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n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=1,1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n          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1&lt;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</m:e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2(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1,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      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m:t>เมื่อ</m:t>
                  </m:r>
                  <m:r>
                    <m:rPr>
                      <m:sty m:val="p"/>
                    </m:rP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=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n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 xml:space="preserve"> ,1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  <m:r>
                    <w:rPr>
                      <w:rFonts w:ascii="TH SarabunPSK" w:hAnsi="TH SarabunPSK" w:cs="TH SarabunPSK"/>
                      <w:sz w:val="20"/>
                      <w:szCs w:val="20"/>
                    </w:rPr>
                    <m:t>≤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 xml:space="preserve">n        </m:t>
                  </m:r>
                </m:e>
              </m:eqArr>
            </m:e>
          </m:d>
        </m:oMath>
      </m:oMathPara>
    </w:p>
    <w:p w:rsidR="003A52A8" w:rsidRPr="00CC6555" w:rsidRDefault="001E7900" w:rsidP="00CD509B">
      <w:pPr>
        <w:spacing w:after="0"/>
        <w:jc w:val="thaiDistribute"/>
        <w:rPr>
          <w:rFonts w:ascii="TH SarabunPSK" w:hAnsi="TH SarabunPSK" w:cs="TH SarabunPSK"/>
          <w:i/>
          <w:sz w:val="32"/>
          <w:szCs w:val="32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หลังจากใช้การแปลงฟูเรียร์แบบดิสครีต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3A52A8">
        <w:rPr>
          <w:rFonts w:ascii="TH SarabunPSK" w:hAnsi="TH SarabunPSK" w:cs="TH SarabunPSK"/>
          <w:iCs/>
          <w:sz w:val="32"/>
          <w:szCs w:val="32"/>
        </w:rPr>
        <w:t>(discrete Fourier transform)</w:t>
      </w:r>
      <w:r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m:oMath>
        <m:r>
          <m:rPr>
            <m:scr m:val="script"/>
          </m:rPr>
          <w:rPr>
            <w:rFonts w:ascii="TH SarabunPSK" w:hAnsi="Cambria Math" w:cs="TH SarabunPSK"/>
            <w:sz w:val="20"/>
            <w:szCs w:val="20"/>
          </w:rPr>
          <m:t>F</m:t>
        </m:r>
      </m:oMath>
      <w:r w:rsidR="00150B79" w:rsidRPr="00815FCC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กับ</w:t>
      </w:r>
      <w:r w:rsidR="00150B79" w:rsidRPr="00815FCC">
        <w:rPr>
          <w:rFonts w:ascii="TH SarabunPSK" w:hAnsi="TH SarabunPSK" w:cs="TH SarabunPSK"/>
          <w:i/>
          <w:sz w:val="32"/>
          <w:szCs w:val="32"/>
        </w:rPr>
        <w:t xml:space="preserve"> </w:t>
      </w:r>
      <w:r w:rsidR="00150B79" w:rsidRPr="00815FCC">
        <w:rPr>
          <w:rFonts w:ascii="TH SarabunPSK" w:hAnsi="TH SarabunPSK" w:cs="TH SarabunPSK"/>
          <w:iCs/>
          <w:sz w:val="32"/>
          <w:szCs w:val="32"/>
        </w:rPr>
        <w:t xml:space="preserve">(15) 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>จะได้</w:t>
      </w:r>
    </w:p>
    <w:p w:rsidR="003A52A8" w:rsidRPr="003A52A8" w:rsidRDefault="00150B79" w:rsidP="00CD509B">
      <w:pPr>
        <w:spacing w:after="0"/>
        <w:jc w:val="thaiDistribute"/>
        <w:rPr>
          <w:rFonts w:ascii="TH SarabunPSK" w:hAnsi="TH SarabunPSK" w:cs="TH SarabunPSK"/>
          <w:i/>
          <w:sz w:val="20"/>
          <w:szCs w:val="20"/>
        </w:rPr>
      </w:pPr>
      <m:oMathPara>
        <m:oMath>
          <m:r>
            <m:rPr>
              <m:scr m:val="script"/>
            </m:rPr>
            <w:rPr>
              <w:rFonts w:ascii="TH SarabunPSK" w:hAnsi="Cambria Math" w:cs="TH SarabunPSK"/>
              <w:sz w:val="20"/>
              <w:szCs w:val="20"/>
            </w:rPr>
            <w:lastRenderedPageBreak/>
            <m:t>F</m:t>
          </m:r>
          <m:d>
            <m:d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u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)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</m:sub>
              </m:sSub>
              <m:r>
                <w:rPr>
                  <w:rFonts w:ascii="TH SarabunPSK" w:hAnsi="TH SarabunPSK" w:cs="TH SarabunPSK"/>
                  <w:sz w:val="20"/>
                  <w:szCs w:val="20"/>
                </w:rPr>
                <m:t>-</m:t>
              </m:r>
              <m:r>
                <w:rPr>
                  <w:rFonts w:ascii="Cambria Math" w:hAnsi="Cambria Math" w:cs="TH SarabunPSK"/>
                  <w:sz w:val="20"/>
                  <w:szCs w:val="20"/>
                </w:rPr>
                <m:t>θ</m:t>
              </m:r>
              <m:d>
                <m:d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sSubSup>
                        <m:sSubSupPr>
                          <m:ctrlPr>
                            <w:rPr>
                              <w:rFonts w:ascii="Cambria Math" w:hAnsi="TH SarabunPSK" w:cs="TH SarabunPSK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  <m:t>-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hAnsi="TH SarabunPSK" w:cs="TH SarabunPSK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TH SarabunPSK" w:cs="TH SarabunPSK"/>
                              <w:sz w:val="20"/>
                              <w:szCs w:val="20"/>
                            </w:rPr>
                            <m:t>+</m:t>
                          </m:r>
                        </m:sup>
                      </m:sSubSup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TH SarabunPSK" w:cs="TH SarabunPSK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+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TH SarabunPSK" w:cs="TH SarabunPSK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sSubSup>
                        <m:sSubSupPr>
                          <m:ctrlPr>
                            <w:rPr>
                              <w:rFonts w:ascii="Cambria Math" w:hAnsi="TH SarabunPSK" w:cs="TH SarabunPSK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0"/>
                              <w:szCs w:val="20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TH SarabunPSK" w:hAnsi="TH SarabunPSK" w:cs="TH SarabunPSK"/>
                              <w:sz w:val="20"/>
                              <w:szCs w:val="20"/>
                            </w:rPr>
                            <m:t>-</m:t>
                          </m:r>
                        </m:sup>
                      </m:sSubSup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(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u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i</m:t>
                      </m:r>
                      <m:r>
                        <w:rPr>
                          <w:rFonts w:ascii="Cambria Math" w:hAnsi="TH SarabunPSK" w:cs="TH SarabunPSK"/>
                          <w:sz w:val="20"/>
                          <w:szCs w:val="20"/>
                        </w:rPr>
                        <m:t>,</m:t>
                      </m:r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j</m:t>
                      </m:r>
                    </m:sub>
                  </m:sSub>
                </m:e>
              </m:d>
            </m:e>
          </m:d>
          <m:r>
            <w:rPr>
              <w:rFonts w:ascii="Cambria Math" w:hAnsi="TH SarabunPSK" w:cs="TH SarabunPSK"/>
              <w:sz w:val="20"/>
              <w:szCs w:val="20"/>
            </w:rPr>
            <m:t>=</m:t>
          </m:r>
          <m:r>
            <m:rPr>
              <m:scr m:val="script"/>
            </m:rPr>
            <w:rPr>
              <w:rFonts w:ascii="TH SarabunPSK" w:hAnsi="Cambria Math" w:cs="TH SarabunPSK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TH SarabunPSK" w:cs="TH SarabunPSK"/>
                  <w:i/>
                  <w:iCs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TH SarabunPSK" w:cs="TH SarabunPSK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)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i</m:t>
                  </m:r>
                  <m:r>
                    <w:rPr>
                      <w:rFonts w:ascii="Cambria Math" w:hAnsi="TH SarabunPSK" w:cs="TH SarabunPSK"/>
                      <w:sz w:val="20"/>
                      <w:szCs w:val="20"/>
                    </w:rPr>
                    <m:t>,</m:t>
                  </m:r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j</m:t>
                  </m:r>
                </m:sub>
              </m:sSub>
            </m:e>
          </m:d>
        </m:oMath>
      </m:oMathPara>
    </w:p>
    <w:p w:rsidR="00150B79" w:rsidRPr="00815FCC" w:rsidRDefault="00150B79" w:rsidP="00CD509B">
      <w:pPr>
        <w:spacing w:after="0"/>
        <w:jc w:val="thaiDistribute"/>
        <w:rPr>
          <w:rFonts w:ascii="TH SarabunPSK" w:eastAsiaTheme="minorEastAsia" w:hAnsi="TH SarabunPSK" w:cs="TH SarabunPSK"/>
          <w:sz w:val="24"/>
          <w:szCs w:val="24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หรือ</w:t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w:r w:rsidR="008F3E81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/>
          <w:sz w:val="32"/>
          <w:szCs w:val="32"/>
          <w:cs/>
        </w:rPr>
        <w:tab/>
      </w:r>
      <m:oMath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  <m:func>
                  <m:func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H SarabunPSK" w:cs="TH SarabunPSK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πs</m:t>
                            </m:r>
                          </m:num>
                          <m:den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func>
                  <m:func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H SarabunPSK" w:cs="TH SarabunPSK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πr</m:t>
                            </m:r>
                          </m:num>
                          <m:den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e>
            </m:d>
          </m:e>
        </m:d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m:rPr>
            <m:scr m:val="script"/>
          </m:rPr>
          <w:rPr>
            <w:rFonts w:ascii="TH SarabunPSK" w:hAnsi="Cambria Math" w:cs="TH SarabunPSK"/>
            <w:sz w:val="20"/>
            <w:szCs w:val="20"/>
          </w:rPr>
          <m:t>F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  <m:r>
          <w:rPr>
            <w:rFonts w:ascii="Cambria Math" w:hAnsi="TH SarabunPSK" w:cs="TH SarabunPSK"/>
            <w:sz w:val="20"/>
            <w:szCs w:val="20"/>
          </w:rPr>
          <m:t>=</m:t>
        </m:r>
        <m:r>
          <m:rPr>
            <m:scr m:val="script"/>
          </m:rPr>
          <w:rPr>
            <w:rFonts w:ascii="TH SarabunPSK" w:hAnsi="Cambria Math" w:cs="TH SarabunPSK"/>
            <w:sz w:val="20"/>
            <w:szCs w:val="20"/>
          </w:rPr>
          <m:t>F</m:t>
        </m:r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G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)</m:t>
                </m:r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e>
        </m:d>
      </m:oMath>
      <w:r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sz w:val="24"/>
          <w:szCs w:val="24"/>
        </w:rPr>
        <w:tab/>
      </w:r>
      <w:r w:rsidR="008F3E81">
        <w:rPr>
          <w:rFonts w:ascii="TH SarabunPSK" w:eastAsiaTheme="minorEastAsia" w:hAnsi="TH SarabunPSK" w:cs="TH SarabunPSK"/>
          <w:sz w:val="24"/>
          <w:szCs w:val="24"/>
        </w:rPr>
        <w:tab/>
      </w:r>
      <w:r w:rsidRPr="00815FCC">
        <w:rPr>
          <w:rFonts w:ascii="TH SarabunPSK" w:eastAsiaTheme="minorEastAsia" w:hAnsi="TH SarabunPSK" w:cs="TH SarabunPSK"/>
          <w:sz w:val="32"/>
          <w:szCs w:val="32"/>
        </w:rPr>
        <w:t>(17)</w:t>
      </w:r>
    </w:p>
    <w:p w:rsidR="00150B79" w:rsidRPr="00815FCC" w:rsidRDefault="00150B79" w:rsidP="00CD509B">
      <w:pPr>
        <w:spacing w:after="0"/>
        <w:jc w:val="thaiDistribute"/>
        <w:rPr>
          <w:rFonts w:ascii="TH SarabunPSK" w:hAnsi="TH SarabunPSK" w:cs="TH SarabunPSK"/>
          <w:sz w:val="24"/>
          <w:szCs w:val="24"/>
        </w:rPr>
      </w:pPr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>เมื่อ</w:t>
      </w:r>
      <w:r w:rsidRPr="00815FC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i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j</m:t>
        </m:r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∈</m:t>
        </m:r>
        <m:r>
          <w:rPr>
            <w:rFonts w:ascii="Cambria Math" w:hAnsi="TH SarabunPSK" w:cs="TH SarabunPSK"/>
            <w:sz w:val="20"/>
            <w:szCs w:val="20"/>
          </w:rPr>
          <m:t>[1,</m:t>
        </m:r>
        <m:r>
          <w:rPr>
            <w:rFonts w:ascii="Cambria Math" w:hAnsi="Cambria Math" w:cs="TH SarabunPSK"/>
            <w:sz w:val="20"/>
            <w:szCs w:val="20"/>
          </w:rPr>
          <m:t>n</m:t>
        </m:r>
        <m:r>
          <w:rPr>
            <w:rFonts w:ascii="Cambria Math" w:hAnsi="TH SarabunPSK" w:cs="TH SarabunPSK"/>
            <w:sz w:val="20"/>
            <w:szCs w:val="20"/>
          </w:rPr>
          <m:t>]</m:t>
        </m:r>
      </m:oMath>
      <w:r w:rsidR="00416C70" w:rsidRPr="00815FCC">
        <w:rPr>
          <w:rFonts w:ascii="TH SarabunPSK" w:hAnsi="TH SarabunPSK" w:cs="TH SarabunPSK"/>
          <w:sz w:val="24"/>
          <w:szCs w:val="24"/>
        </w:rPr>
        <w:t xml:space="preserve"> </w:t>
      </w:r>
      <w:r w:rsidR="00416C70" w:rsidRPr="00815FCC">
        <w:rPr>
          <w:rFonts w:ascii="TH SarabunPSK" w:eastAsiaTheme="minorEastAsia" w:hAnsi="TH SarabunPSK" w:cs="TH SarabunPSK"/>
          <w:sz w:val="32"/>
          <w:szCs w:val="32"/>
          <w:cs/>
        </w:rPr>
        <w:t>แทนดัชนีในโดเมนเวล</w:t>
      </w:r>
      <w:r w:rsidR="009A366B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815FC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 w:rsidRPr="00815FC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r</m:t>
        </m:r>
        <m:r>
          <w:rPr>
            <w:rFonts w:ascii="Cambria Math" w:hAnsi="TH SarabunPSK" w:cs="TH SarabunPSK"/>
            <w:sz w:val="20"/>
            <w:szCs w:val="20"/>
          </w:rPr>
          <m:t>,</m:t>
        </m:r>
        <m:r>
          <w:rPr>
            <w:rFonts w:ascii="Cambria Math" w:hAnsi="Cambria Math" w:cs="TH SarabunPSK"/>
            <w:sz w:val="20"/>
            <w:szCs w:val="20"/>
          </w:rPr>
          <m:t>s</m:t>
        </m:r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∈</m:t>
        </m:r>
        <m:r>
          <w:rPr>
            <w:rFonts w:ascii="Cambria Math" w:hAnsi="TH SarabunPSK" w:cs="TH SarabunPSK"/>
            <w:sz w:val="20"/>
            <w:szCs w:val="20"/>
          </w:rPr>
          <m:t>[0,</m:t>
        </m:r>
        <m:r>
          <w:rPr>
            <w:rFonts w:ascii="Cambria Math" w:hAnsi="Cambria Math" w:cs="TH SarabunPSK"/>
            <w:sz w:val="20"/>
            <w:szCs w:val="20"/>
          </w:rPr>
          <m:t>n</m:t>
        </m:r>
        <m:r>
          <w:rPr>
            <w:rFonts w:ascii="Cambria Math" w:hAnsi="TH SarabunPSK" w:cs="TH SarabunPSK"/>
            <w:sz w:val="20"/>
            <w:szCs w:val="20"/>
          </w:rPr>
          <m:t>]</m:t>
        </m:r>
      </m:oMath>
      <w:r w:rsidR="00416C70" w:rsidRPr="00815FCC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>เป็นดัชนีในโดเมนความถี่</w:t>
      </w:r>
      <w:r w:rsidRPr="00815FCC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Theme="minorEastAsia" w:hAnsi="TH SarabunPSK" w:cs="TH SarabunPSK"/>
          <w:sz w:val="32"/>
          <w:szCs w:val="32"/>
          <w:cs/>
        </w:rPr>
        <w:t>เพราะฉะนั้น</w:t>
      </w:r>
    </w:p>
    <w:p w:rsidR="00416C70" w:rsidRPr="00815FCC" w:rsidRDefault="00416C70" w:rsidP="00CD509B">
      <w:pPr>
        <w:spacing w:after="0"/>
        <w:jc w:val="both"/>
        <w:rPr>
          <w:rFonts w:ascii="TH SarabunPSK" w:hAnsi="TH SarabunPSK" w:cs="TH SarabunPSK"/>
          <w:iCs/>
          <w:sz w:val="32"/>
          <w:szCs w:val="32"/>
        </w:rPr>
      </w:pP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="008F3E81">
        <w:rPr>
          <w:rFonts w:ascii="TH SarabunPSK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)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r>
          <w:rPr>
            <w:rFonts w:ascii="Cambria Math" w:hAnsi="Cambria Math" w:cs="TH SarabunPSK"/>
            <w:sz w:val="20"/>
            <w:szCs w:val="20"/>
          </w:rPr>
          <m:t>Re</m:t>
        </m:r>
        <m:d>
          <m:dPr>
            <m:ctrlPr>
              <w:rPr>
                <w:rFonts w:ascii="Cambria Math" w:eastAsiaTheme="minorEastAsia" w:hAnsi="TH SarabunPSK" w:cs="TH SarabunPSK"/>
                <w:i/>
                <w:sz w:val="20"/>
                <w:szCs w:val="20"/>
              </w:rPr>
            </m:ctrlPr>
          </m:dPr>
          <m:e>
            <m:r>
              <w:rPr>
                <w:rFonts w:ascii="Cambria Math" w:hAnsi="TH SarabunPSK" w:cs="TH SarabunPSK"/>
                <w:sz w:val="20"/>
                <w:szCs w:val="20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TH SarabunPSK" w:cs="TH SarabunPSK"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TH SarabunPSK" w:hAnsi="Cambria Math" w:cs="TH SarabunPSK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TH SarabunPSK" w:eastAsiaTheme="minorEastAsia" w:hAnsi="TH SarabunPSK" w:cs="TH SarabunPSK"/>
                    <w:sz w:val="20"/>
                    <w:szCs w:val="20"/>
                  </w:rPr>
                  <m:t>-</m:t>
                </m:r>
                <m:r>
                  <w:rPr>
                    <w:rFonts w:ascii="Cambria Math" w:eastAsiaTheme="minorEastAsia" w:hAnsi="TH SarabunPSK" w:cs="TH SarabunPSK"/>
                    <w:sz w:val="20"/>
                    <w:szCs w:val="20"/>
                  </w:rPr>
                  <m:t>1</m:t>
                </m:r>
              </m:sup>
            </m:sSup>
            <m:d>
              <m:dPr>
                <m:ctrlPr>
                  <w:rPr>
                    <w:rFonts w:ascii="Cambria Math" w:eastAsiaTheme="minorEastAsia" w:hAnsi="TH SarabunPSK" w:cs="TH SarabunPSK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H SarabunPSK" w:cs="TH SarabunPSK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cr m:val="script"/>
                      </m:rPr>
                      <w:rPr>
                        <w:rFonts w:ascii="TH SarabunPSK" w:hAnsi="Cambria Math" w:cs="TH SarabunPSK"/>
                        <w:sz w:val="20"/>
                        <w:szCs w:val="2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TH SarabunPSK" w:cs="TH SarabunPSK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G</m:t>
                            </m:r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)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i</m:t>
                            </m:r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H SarabunPSK"/>
                        <w:sz w:val="20"/>
                        <w:szCs w:val="20"/>
                      </w:rPr>
                      <m:t>ξ</m:t>
                    </m:r>
                  </m:den>
                </m:f>
              </m:e>
            </m:d>
          </m:e>
        </m:d>
      </m:oMath>
      <w:r w:rsidRPr="00815FCC">
        <w:rPr>
          <w:rFonts w:ascii="TH SarabunPSK" w:hAnsi="TH SarabunPSK" w:cs="TH SarabunPSK"/>
          <w:iCs/>
          <w:sz w:val="24"/>
          <w:szCs w:val="24"/>
        </w:rPr>
        <w:t xml:space="preserve"> </w:t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32"/>
          <w:szCs w:val="32"/>
        </w:rPr>
        <w:t>(18)</w:t>
      </w:r>
    </w:p>
    <w:p w:rsidR="00416C70" w:rsidRPr="00815FCC" w:rsidRDefault="00416C70" w:rsidP="00CD509B">
      <w:pPr>
        <w:spacing w:after="0"/>
        <w:jc w:val="both"/>
        <w:rPr>
          <w:rFonts w:ascii="TH SarabunPSK" w:hAnsi="TH SarabunPSK" w:cs="TH SarabunPSK"/>
          <w:iCs/>
          <w:sz w:val="24"/>
          <w:szCs w:val="24"/>
        </w:rPr>
      </w:pPr>
      <w:r w:rsidRPr="00815FCC">
        <w:rPr>
          <w:rFonts w:ascii="TH SarabunPSK" w:hAnsi="TH SarabunPSK" w:cs="TH SarabunPSK"/>
          <w:i/>
          <w:sz w:val="32"/>
          <w:szCs w:val="32"/>
          <w:cs/>
        </w:rPr>
        <w:t>เมื่อ</w:t>
      </w:r>
      <w:r w:rsidR="000E14AF" w:rsidRPr="00815FCC">
        <w:rPr>
          <w:rFonts w:ascii="TH SarabunPSK" w:hAnsi="TH SarabunPSK" w:cs="TH SarabunPSK"/>
          <w:iCs/>
          <w:sz w:val="32"/>
          <w:szCs w:val="32"/>
          <w:cs/>
        </w:rPr>
        <w:tab/>
      </w:r>
      <w:r w:rsidR="000E14AF" w:rsidRPr="00815FCC">
        <w:rPr>
          <w:rFonts w:ascii="TH SarabunPSK" w:hAnsi="TH SarabunPSK" w:cs="TH SarabunPSK"/>
          <w:iCs/>
          <w:sz w:val="32"/>
          <w:szCs w:val="32"/>
          <w:cs/>
        </w:rPr>
        <w:tab/>
      </w:r>
      <w:r w:rsidR="008F3E81">
        <w:rPr>
          <w:rFonts w:ascii="TH SarabunPSK" w:hAnsi="TH SarabunPSK" w:cs="TH SarabunPSK" w:hint="cs"/>
          <w:iCs/>
          <w:sz w:val="32"/>
          <w:szCs w:val="32"/>
          <w:cs/>
        </w:rPr>
        <w:t xml:space="preserve"> </w:t>
      </w:r>
      <w:r w:rsidR="008F3E81">
        <w:rPr>
          <w:rFonts w:ascii="TH SarabunPSK" w:hAnsi="TH SarabunPSK" w:cs="TH SarabunPSK" w:hint="cs"/>
          <w:iCs/>
          <w:sz w:val="32"/>
          <w:szCs w:val="32"/>
          <w:cs/>
        </w:rPr>
        <w:tab/>
      </w:r>
      <w:r w:rsidR="000E14AF" w:rsidRPr="00815FCC">
        <w:rPr>
          <w:rFonts w:ascii="TH SarabunPSK" w:hAnsi="TH SarabunPSK" w:cs="TH SarabunPSK"/>
          <w:iCs/>
          <w:sz w:val="32"/>
          <w:szCs w:val="32"/>
          <w:cs/>
        </w:rPr>
        <w:tab/>
      </w:r>
      <w:r w:rsidRPr="00815FCC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m:oMath>
        <m:r>
          <w:rPr>
            <w:rFonts w:ascii="Cambria Math" w:eastAsiaTheme="minorEastAsia" w:hAnsi="Cambria Math" w:cs="TH SarabunPSK"/>
            <w:sz w:val="20"/>
            <w:szCs w:val="20"/>
          </w:rPr>
          <m:t>ξ</m:t>
        </m:r>
        <m:r>
          <w:rPr>
            <w:rFonts w:ascii="Cambria Math" w:hAnsi="TH SarabunPSK" w:cs="TH SarabunPSK"/>
            <w:sz w:val="20"/>
            <w:szCs w:val="20"/>
          </w:rPr>
          <m:t>=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  <m:func>
                  <m:func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H SarabunPSK" w:cs="TH SarabunPSK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πs</m:t>
                            </m:r>
                          </m:num>
                          <m:den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func>
                  <m:func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H SarabunPSK" w:cs="TH SarabunPSK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H SarabunPSK" w:cs="TH SarabunPSK"/>
                                <w:sz w:val="20"/>
                                <w:szCs w:val="20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πr</m:t>
                            </m:r>
                          </m:num>
                          <m:den>
                            <m:r>
                              <w:rPr>
                                <w:rFonts w:ascii="Cambria Math" w:hAnsi="Cambria Math" w:cs="TH SarabunPSK"/>
                                <w:sz w:val="20"/>
                                <w:szCs w:val="20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TH SarabunPSK" w:hAnsi="TH SarabunPSK" w:cs="TH SarabunPSK"/>
                    <w:sz w:val="20"/>
                    <w:szCs w:val="20"/>
                  </w:rPr>
                  <m:t>-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e>
            </m:d>
          </m:e>
        </m:d>
      </m:oMath>
    </w:p>
    <w:p w:rsidR="000E14AF" w:rsidRPr="00815FCC" w:rsidRDefault="000E14AF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m:rPr>
                <m:scr m:val="script"/>
              </m:rPr>
              <w:rPr>
                <w:rFonts w:ascii="TH SarabunPSK" w:hAnsi="Cambria Math" w:cs="TH SarabunPSK"/>
                <w:sz w:val="20"/>
                <w:szCs w:val="20"/>
              </w:rPr>
              <m:t>F</m:t>
            </m:r>
          </m:e>
          <m:sup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p>
        </m:sSup>
      </m:oMath>
      <w:r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แทนการแปลงฟูเรียร์ผกผันแบบดิสครีต</w:t>
      </w:r>
      <w:r w:rsidRPr="00815FCC">
        <w:rPr>
          <w:rFonts w:ascii="TH SarabunPSK" w:hAnsi="TH SarabunPSK" w:cs="TH SarabunPSK"/>
          <w:sz w:val="32"/>
          <w:szCs w:val="32"/>
        </w:rPr>
        <w:t xml:space="preserve"> (discrete Fourier transform) </w:t>
      </w:r>
    </w:p>
    <w:p w:rsidR="000E77FA" w:rsidRPr="00815FCC" w:rsidRDefault="000E14AF" w:rsidP="00CD509B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สำหรับ</w:t>
      </w:r>
      <w:r w:rsidRPr="00815FCC">
        <w:rPr>
          <w:rFonts w:ascii="TH SarabunPSK" w:hAnsi="TH SarabunPSK" w:cs="TH SarabunPSK"/>
          <w:sz w:val="32"/>
          <w:szCs w:val="32"/>
        </w:rPr>
        <w:t xml:space="preserve"> (14)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มีผลเฉลยวิเคราะห์ที่ถูกกำหนดโดย</w:t>
      </w:r>
      <w:r w:rsidRPr="00815FCC">
        <w:rPr>
          <w:rFonts w:ascii="TH SarabunPSK" w:hAnsi="TH SarabunPSK" w:cs="TH SarabunPSK"/>
          <w:sz w:val="32"/>
          <w:szCs w:val="32"/>
        </w:rPr>
        <w:t xml:space="preserve"> [3]</w:t>
      </w:r>
    </w:p>
    <w:p w:rsidR="000E14AF" w:rsidRPr="00815FCC" w:rsidRDefault="000E77FA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="008F3E81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 xml:space="preserve">        </w:t>
      </w:r>
      <m:oMath>
        <m:sSub>
          <m:sSub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TH SarabunPSK" w:cs="TH SarabunPSK"/>
                <w:sz w:val="20"/>
                <w:szCs w:val="20"/>
              </w:rPr>
              <m:t>(</m:t>
            </m:r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w:rPr>
                <w:rFonts w:ascii="Cambria Math" w:hAnsi="Cambria Math" w:cs="TH SarabunPSK"/>
                <w:sz w:val="20"/>
                <w:szCs w:val="20"/>
              </w:rPr>
              <m:t>i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j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)=</m:t>
        </m:r>
        <m:r>
          <w:rPr>
            <w:rFonts w:ascii="Cambria Math" w:eastAsiaTheme="minorEastAsia" w:hAnsi="Cambria Math" w:cs="TH SarabunPSK"/>
            <w:sz w:val="20"/>
            <w:szCs w:val="20"/>
          </w:rPr>
          <m:t>max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∇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j</m:t>
                    </m:r>
                  </m:sub>
                </m:sSub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e>
            </m:d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α</m:t>
                </m:r>
              </m:num>
              <m:den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</m:den>
            </m:f>
            <m:r>
              <w:rPr>
                <w:rFonts w:ascii="Cambria Math" w:hAnsi="TH SarabunPSK" w:cs="TH SarabunPSK"/>
                <w:sz w:val="20"/>
                <w:szCs w:val="20"/>
              </w:rPr>
              <m:t>,0</m:t>
            </m:r>
          </m:e>
        </m:d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H SarabunPSK" w:cs="TH SarabunPSK"/>
                <w:sz w:val="20"/>
                <w:szCs w:val="20"/>
              </w:rPr>
              <m:t>|</m:t>
            </m:r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u</m:t>
                    </m:r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</m:d>
              </m:e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i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</m:sub>
            </m:sSub>
            <m:r>
              <w:rPr>
                <w:rFonts w:ascii="Cambria Math" w:hAnsi="TH SarabunPSK" w:cs="TH SarabunPSK"/>
                <w:sz w:val="20"/>
                <w:szCs w:val="20"/>
              </w:rPr>
              <m:t>|</m:t>
            </m:r>
          </m:den>
        </m:f>
      </m:oMath>
      <w:r w:rsidR="000E14AF" w:rsidRPr="00815FCC">
        <w:rPr>
          <w:rFonts w:ascii="TH SarabunPSK" w:hAnsi="TH SarabunPSK" w:cs="TH SarabunPSK"/>
          <w:sz w:val="24"/>
          <w:szCs w:val="24"/>
        </w:rPr>
        <w:t xml:space="preserve"> </w:t>
      </w:r>
      <w:r w:rsidR="000E14AF"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  <w:t>(19)</w:t>
      </w:r>
    </w:p>
    <w:p w:rsidR="000E77FA" w:rsidRPr="00815FCC" w:rsidRDefault="000E77FA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</w:rPr>
        <w:t xml:space="preserve">2.5 </w:t>
      </w:r>
      <w:r w:rsidRPr="00815FCC">
        <w:rPr>
          <w:rFonts w:ascii="TH SarabunPSK" w:hAnsi="TH SarabunPSK" w:cs="TH SarabunPSK"/>
          <w:sz w:val="32"/>
          <w:szCs w:val="32"/>
          <w:cs/>
        </w:rPr>
        <w:t>วิธีการเชิงตัวเลขที่นำเสนอ</w:t>
      </w:r>
    </w:p>
    <w:p w:rsidR="000E77FA" w:rsidRPr="00815FCC" w:rsidRDefault="000E77FA" w:rsidP="00CD509B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ในงานวิจัยนี้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เราจะนำวิธีการสปริทเบรกแมนมาประยุกต์กับปัญหาเชิงแปรผัน</w:t>
      </w:r>
      <w:r w:rsidRPr="00815FCC">
        <w:rPr>
          <w:rFonts w:ascii="TH SarabunPSK" w:hAnsi="TH SarabunPSK" w:cs="TH SarabunPSK"/>
          <w:sz w:val="32"/>
          <w:szCs w:val="32"/>
        </w:rPr>
        <w:t xml:space="preserve"> (2)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โดยเราแนะนำ</w:t>
      </w:r>
    </w:p>
    <w:p w:rsidR="000E77FA" w:rsidRPr="00815FCC" w:rsidRDefault="000E77FA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เวกเตอร์เสริม</w:t>
      </w:r>
      <w:r w:rsidR="00D50CA2"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</m:oMath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พารามิเตอร์การทำซ้ำเบรกแมน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</m:oMath>
      <w:r w:rsidR="00D50CA2" w:rsidRPr="00815FCC">
        <w:rPr>
          <w:rFonts w:ascii="TH SarabunPSK" w:eastAsia="Tahoma" w:hAnsi="TH SarabunPSK" w:cs="TH SarabunPSK"/>
          <w:sz w:val="32"/>
          <w:szCs w:val="32"/>
          <w:cs/>
        </w:rPr>
        <w:t xml:space="preserve">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และพารามิเตอร์ตัวโทษ</w:t>
      </w:r>
      <w:r w:rsidRPr="00815FCC">
        <w:rPr>
          <w:rFonts w:ascii="TH SarabunPSK" w:hAnsi="TH SarabunPSK" w:cs="TH SarabunPSK"/>
          <w:sz w:val="32"/>
          <w:szCs w:val="32"/>
        </w:rPr>
        <w:t xml:space="preserve"> </w:t>
      </w:r>
    </w:p>
    <w:p w:rsidR="00B4465A" w:rsidRPr="00815FCC" w:rsidRDefault="00CB4351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m:oMath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,</m:t>
        </m:r>
        <m:sSub>
          <m:sSubPr>
            <m:ctrlPr>
              <w:rPr>
                <w:rFonts w:ascii="Cambria Math" w:hAnsi="TH SarabunPSK" w:cs="TH SarabunPSK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&gt;0</m:t>
        </m:r>
      </m:oMath>
      <w:r w:rsidR="00D50CA2" w:rsidRPr="00815FCC">
        <w:rPr>
          <w:rFonts w:ascii="TH SarabunPSK" w:eastAsia="Tahoma" w:hAnsi="TH SarabunPSK" w:cs="TH SarabunPSK"/>
          <w:bCs/>
          <w:sz w:val="24"/>
          <w:szCs w:val="24"/>
        </w:rPr>
        <w:t xml:space="preserve"> </w:t>
      </w:r>
      <w:r w:rsidR="000E77FA" w:rsidRPr="00815FCC">
        <w:rPr>
          <w:rFonts w:ascii="TH SarabunPSK" w:eastAsia="Tahoma" w:hAnsi="TH SarabunPSK" w:cs="TH SarabunPSK"/>
          <w:sz w:val="32"/>
          <w:szCs w:val="32"/>
          <w:cs/>
        </w:rPr>
        <w:t>เพื่อแปลงปัญหาเชิงแปรผัน</w:t>
      </w:r>
      <w:r w:rsidR="00D50CA2" w:rsidRPr="00815FCC">
        <w:rPr>
          <w:rFonts w:ascii="TH SarabunPSK" w:hAnsi="TH SarabunPSK" w:cs="TH SarabunPSK"/>
          <w:sz w:val="32"/>
          <w:szCs w:val="32"/>
        </w:rPr>
        <w:t xml:space="preserve"> (2</w:t>
      </w:r>
      <w:r w:rsidR="000E77FA" w:rsidRPr="00815FCC">
        <w:rPr>
          <w:rFonts w:ascii="TH SarabunPSK" w:hAnsi="TH SarabunPSK" w:cs="TH SarabunPSK"/>
          <w:sz w:val="32"/>
          <w:szCs w:val="32"/>
        </w:rPr>
        <w:t xml:space="preserve">) </w:t>
      </w:r>
      <w:r w:rsidR="000E77FA" w:rsidRPr="00815FCC">
        <w:rPr>
          <w:rFonts w:ascii="TH SarabunPSK" w:eastAsia="Tahoma" w:hAnsi="TH SarabunPSK" w:cs="TH SarabunPSK"/>
          <w:sz w:val="32"/>
          <w:szCs w:val="32"/>
          <w:cs/>
        </w:rPr>
        <w:t>เป็น</w:t>
      </w:r>
      <w:r w:rsidR="003D6902" w:rsidRPr="00815FCC">
        <w:rPr>
          <w:rFonts w:ascii="TH SarabunPSK" w:hAnsi="TH SarabunPSK" w:cs="TH SarabunPSK"/>
          <w:sz w:val="32"/>
          <w:szCs w:val="32"/>
        </w:rPr>
        <w:tab/>
      </w:r>
    </w:p>
    <w:p w:rsidR="003D6902" w:rsidRPr="008F3E81" w:rsidRDefault="003D6902" w:rsidP="00CD509B">
      <w:pPr>
        <w:spacing w:after="0"/>
        <w:jc w:val="both"/>
        <w:rPr>
          <w:rFonts w:ascii="TH SarabunPSK" w:eastAsia="Tahoma" w:hAnsi="TH SarabunPSK" w:cs="TH SarabunPSK"/>
          <w:sz w:val="20"/>
          <w:szCs w:val="20"/>
        </w:rPr>
      </w:pP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H SarabunPSK" w:cs="TH SarabunPSK"/>
                <w:sz w:val="20"/>
                <w:szCs w:val="20"/>
              </w:rPr>
              <m:t>min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H SarabunPSK"/>
                <w:sz w:val="20"/>
                <w:szCs w:val="20"/>
              </w:rPr>
              <m:t>u</m:t>
            </m:r>
            <m:r>
              <m:rPr>
                <m:sty m:val="bi"/>
              </m:rPr>
              <w:rPr>
                <w:rFonts w:ascii="Cambria Math" w:eastAsiaTheme="minorEastAsia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eastAsiaTheme="minorEastAsia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TH SarabunPSK" w:cs="TH SarabunPSK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eastAsiaTheme="minorEastAsia" w:hAnsi="TH SarabunPSK" w:cs="TH SarabunPSK"/>
                    <w:b/>
                    <w:bCs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H SarabunPSK"/>
                    <w:sz w:val="20"/>
                    <w:szCs w:val="20"/>
                  </w:rPr>
                  <m:t>3</m:t>
                </m:r>
              </m:sub>
            </m:sSub>
          </m:sub>
        </m:sSub>
        <m:r>
          <w:rPr>
            <w:rFonts w:ascii="Cambria Math" w:hAnsi="TH SarabunPSK" w:cs="TH SarabunPSK"/>
            <w:sz w:val="20"/>
            <w:szCs w:val="20"/>
          </w:rPr>
          <m:t>{</m:t>
        </m:r>
        <m:acc>
          <m:accPr>
            <m:chr m:val="̅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TH SarabunPSK"/>
                <w:sz w:val="20"/>
                <w:szCs w:val="20"/>
              </w:rPr>
              <m:t>D</m:t>
            </m:r>
          </m:e>
        </m:acc>
        <m:d>
          <m:d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  <m:r>
              <w:rPr>
                <w:rFonts w:ascii="Cambria Math" w:hAnsi="TH SarabunPSK" w:cs="TH SarabunPSK"/>
                <w:sz w:val="20"/>
                <w:szCs w:val="20"/>
              </w:rPr>
              <m:t>,</m:t>
            </m:r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</m:d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nary>
          <m:naryPr>
            <m:limLoc m:val="subSup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sub>
          <m:sup/>
          <m:e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+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1</m:t>
                </m:r>
              </m:sub>
            </m:sSub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∇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</w:p>
    <w:p w:rsidR="003D6902" w:rsidRPr="00815FCC" w:rsidRDefault="003D6902" w:rsidP="00CD509B">
      <w:pPr>
        <w:spacing w:after="0"/>
        <w:jc w:val="both"/>
        <w:rPr>
          <w:rFonts w:ascii="TH SarabunPSK" w:eastAsia="Tahoma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</w:r>
      <m:oMath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nary>
          <m:naryPr>
            <m:limLoc m:val="subSup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sub>
          <m:sup/>
          <m:e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2</m:t>
                    </m:r>
                  </m:sub>
                </m:sSub>
              </m:e>
            </m:d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+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b>
            </m:sSub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∇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</m:oMath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ab/>
      </w:r>
      <w:r w:rsidR="008F3E81">
        <w:rPr>
          <w:rFonts w:ascii="TH SarabunPSK" w:eastAsia="Tahoma" w:hAnsi="TH SarabunPSK" w:cs="TH SarabunPSK"/>
          <w:sz w:val="32"/>
          <w:szCs w:val="32"/>
        </w:rPr>
        <w:tab/>
      </w:r>
      <w:r w:rsidR="008F3E81">
        <w:rPr>
          <w:rFonts w:ascii="TH SarabunPSK" w:eastAsia="Tahoma" w:hAnsi="TH SarabunPSK" w:cs="TH SarabunPSK"/>
          <w:sz w:val="32"/>
          <w:szCs w:val="32"/>
        </w:rPr>
        <w:tab/>
      </w:r>
      <w:r w:rsidRPr="00815FCC">
        <w:rPr>
          <w:rFonts w:ascii="TH SarabunPSK" w:eastAsia="Tahoma" w:hAnsi="TH SarabunPSK" w:cs="TH SarabunPSK"/>
          <w:sz w:val="32"/>
          <w:szCs w:val="32"/>
        </w:rPr>
        <w:t>(20)</w:t>
      </w:r>
    </w:p>
    <w:p w:rsidR="003D6902" w:rsidRPr="008F3E81" w:rsidRDefault="003D6902" w:rsidP="00CD509B">
      <w:pPr>
        <w:spacing w:after="0"/>
        <w:jc w:val="both"/>
        <w:rPr>
          <w:rFonts w:ascii="TH SarabunPSK" w:eastAsia="Tahoma" w:hAnsi="TH SarabunPSK" w:cs="TH SarabunPSK"/>
          <w:sz w:val="20"/>
          <w:szCs w:val="20"/>
        </w:rPr>
      </w:pP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Pr="00815FCC">
        <w:rPr>
          <w:rFonts w:ascii="TH SarabunPSK" w:eastAsia="Tahoma" w:hAnsi="TH SarabunPSK" w:cs="TH SarabunPSK"/>
          <w:sz w:val="24"/>
          <w:szCs w:val="24"/>
        </w:rPr>
        <w:tab/>
      </w:r>
      <w:r w:rsidRPr="00815FCC">
        <w:rPr>
          <w:rFonts w:ascii="TH SarabunPSK" w:eastAsia="Tahoma" w:hAnsi="TH SarabunPSK" w:cs="TH SarabunPSK"/>
          <w:sz w:val="24"/>
          <w:szCs w:val="24"/>
        </w:rPr>
        <w:tab/>
      </w:r>
      <m:oMath>
        <m:r>
          <w:rPr>
            <w:rFonts w:ascii="Cambria Math" w:hAnsi="TH SarabunPSK" w:cs="TH SarabunPSK"/>
            <w:sz w:val="20"/>
            <w:szCs w:val="20"/>
          </w:rPr>
          <m:t>+</m:t>
        </m:r>
        <m:r>
          <w:rPr>
            <w:rFonts w:ascii="Cambria Math" w:hAnsi="Cambria Math" w:cs="TH SarabunPSK"/>
            <w:sz w:val="20"/>
            <w:szCs w:val="20"/>
          </w:rPr>
          <m:t>α</m:t>
        </m:r>
        <m:nary>
          <m:naryPr>
            <m:limLoc m:val="subSup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Ω</m:t>
            </m:r>
          </m:sub>
          <m:sup/>
          <m:e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3</m:t>
                    </m:r>
                  </m:sub>
                </m:sSub>
              </m:e>
            </m:d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w:rPr>
            <w:rFonts w:ascii="Cambria Math" w:hAnsi="TH SarabunPSK" w:cs="TH SarabunPSK"/>
            <w:sz w:val="20"/>
            <w:szCs w:val="20"/>
          </w:rPr>
          <m:t>+</m:t>
        </m:r>
        <m:f>
          <m:f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3</m:t>
                </m:r>
              </m:sub>
            </m:sSub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H SarabunPSK" w:cs="TH SarabunPSK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∇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  <m:r>
                      <w:rPr>
                        <w:rFonts w:ascii="TH SarabunPSK" w:hAnsi="TH SarabunPSK" w:cs="TH SarabunPSK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H SarabunPSK" w:cs="TH SarabunPSK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</m:e>
        </m:nary>
        <m:r>
          <w:rPr>
            <w:rFonts w:ascii="Cambria Math" w:hAnsi="Cambria Math" w:cs="TH SarabunPSK"/>
            <w:sz w:val="20"/>
            <w:szCs w:val="20"/>
          </w:rPr>
          <m:t>d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Ω</m:t>
        </m:r>
        <m:r>
          <m:rPr>
            <m:sty m:val="p"/>
          </m:rPr>
          <w:rPr>
            <w:rFonts w:ascii="Cambria Math" w:hAnsi="TH SarabunPSK" w:cs="TH SarabunPSK"/>
            <w:sz w:val="20"/>
            <w:szCs w:val="20"/>
          </w:rPr>
          <m:t>}</m:t>
        </m:r>
      </m:oMath>
    </w:p>
    <w:p w:rsidR="00BB4A62" w:rsidRPr="00815FCC" w:rsidRDefault="003D6902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eastAsia="Tahoma" w:hAnsi="TH SarabunPSK" w:cs="TH SarabunPSK"/>
          <w:sz w:val="32"/>
          <w:szCs w:val="32"/>
          <w:cs/>
        </w:rPr>
        <w:t>เมื่อใช้แคลคูลัสของการแปรผันกับ</w:t>
      </w:r>
      <w:r w:rsidRPr="00815FCC">
        <w:rPr>
          <w:rFonts w:ascii="TH SarabunPSK" w:hAnsi="TH SarabunPSK" w:cs="TH SarabunPSK"/>
          <w:sz w:val="32"/>
          <w:szCs w:val="32"/>
        </w:rPr>
        <w:t xml:space="preserve"> (20) 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จะได้สมการออยเลอร์</w:t>
      </w:r>
      <w:r w:rsidRPr="00815FCC">
        <w:rPr>
          <w:rFonts w:ascii="TH SarabunPSK" w:hAnsi="TH SarabunPSK" w:cs="TH SarabunPSK"/>
          <w:sz w:val="32"/>
          <w:szCs w:val="32"/>
        </w:rPr>
        <w:t>-</w:t>
      </w:r>
      <w:r w:rsidRPr="00815FCC">
        <w:rPr>
          <w:rFonts w:ascii="TH SarabunPSK" w:eastAsia="Tahoma" w:hAnsi="TH SarabunPSK" w:cs="TH SarabunPSK"/>
          <w:sz w:val="32"/>
          <w:szCs w:val="32"/>
          <w:cs/>
        </w:rPr>
        <w:t>ลากรางจ์เป็น</w:t>
      </w:r>
    </w:p>
    <w:p w:rsidR="00BB4A62" w:rsidRPr="00815FCC" w:rsidRDefault="00BB4A62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θ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Δ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(</m:t>
        </m:r>
        <m:sSub>
          <m:sSubPr>
            <m:ctrlPr>
              <w:rPr>
                <w:rFonts w:ascii="Cambria Math" w:hAnsi="TH SarabunPSK" w:cs="TH SarabunPSK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1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b/>
                <w:bCs/>
                <w:i/>
                <w:iCs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1</m:t>
            </m:r>
          </m:sub>
        </m:sSub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="008F3E81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  <w:t>(21)</w:t>
      </w:r>
    </w:p>
    <w:p w:rsidR="00BB4A62" w:rsidRPr="00815FCC" w:rsidRDefault="00BB4A62" w:rsidP="00CD509B">
      <w:pPr>
        <w:spacing w:after="0"/>
        <w:jc w:val="both"/>
        <w:rPr>
          <w:rFonts w:ascii="TH SarabunPSK" w:hAnsi="TH SarabunPSK" w:cs="TH SarabunPSK"/>
          <w:bCs/>
          <w:sz w:val="32"/>
          <w:szCs w:val="32"/>
        </w:rPr>
      </w:pPr>
      <w:r w:rsidRPr="00815FCC">
        <w:rPr>
          <w:rFonts w:ascii="TH SarabunPSK" w:hAnsi="TH SarabunPSK" w:cs="TH SarabunPSK"/>
          <w:sz w:val="32"/>
          <w:szCs w:val="32"/>
        </w:rPr>
        <w:t xml:space="preserve">  </w:t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θ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Δ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d>
          <m:dPr>
            <m:ctrlPr>
              <w:rPr>
                <w:rFonts w:ascii="Cambria Math" w:hAnsi="TH SarabunPSK" w:cs="TH SarabunPSK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</m:e>
        </m:d>
      </m:oMath>
      <w:r w:rsidRPr="00815FCC">
        <w:rPr>
          <w:rFonts w:ascii="TH SarabunPSK" w:hAnsi="TH SarabunPSK" w:cs="TH SarabunPSK"/>
          <w:b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sz w:val="24"/>
          <w:szCs w:val="24"/>
        </w:rPr>
        <w:tab/>
      </w:r>
      <w:r w:rsidR="008F3E81">
        <w:rPr>
          <w:rFonts w:ascii="TH SarabunPSK" w:hAnsi="TH SarabunPSK" w:cs="TH SarabunPSK"/>
          <w:b/>
          <w:sz w:val="24"/>
          <w:szCs w:val="24"/>
        </w:rPr>
        <w:tab/>
      </w:r>
      <w:r w:rsidRPr="00815FCC">
        <w:rPr>
          <w:rFonts w:ascii="TH SarabunPSK" w:hAnsi="TH SarabunPSK" w:cs="TH SarabunPSK"/>
          <w:b/>
          <w:sz w:val="24"/>
          <w:szCs w:val="24"/>
        </w:rPr>
        <w:tab/>
      </w:r>
      <w:r w:rsidRPr="00815FCC">
        <w:rPr>
          <w:rFonts w:ascii="TH SarabunPSK" w:hAnsi="TH SarabunPSK" w:cs="TH SarabunPSK"/>
          <w:bCs/>
          <w:sz w:val="32"/>
          <w:szCs w:val="32"/>
        </w:rPr>
        <w:t>(22)</w:t>
      </w:r>
    </w:p>
    <w:p w:rsidR="00BB4A62" w:rsidRPr="00815FCC" w:rsidRDefault="00BB4A62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w:r w:rsidRPr="00815FCC">
        <w:rPr>
          <w:rFonts w:ascii="TH SarabunPSK" w:hAnsi="TH SarabunPSK" w:cs="TH SarabunPSK"/>
          <w:iCs/>
          <w:sz w:val="24"/>
          <w:szCs w:val="24"/>
        </w:rPr>
        <w:tab/>
      </w:r>
      <m:oMath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r>
          <w:rPr>
            <w:rFonts w:ascii="Cambria Math" w:hAnsi="Cambria Math" w:cs="TH SarabunPSK"/>
            <w:sz w:val="20"/>
            <w:szCs w:val="20"/>
          </w:rPr>
          <m:t>θ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Δ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Cambria Math" w:hAnsi="TH SarabunPSK" w:cs="TH SarabunPSK"/>
            <w:sz w:val="20"/>
            <w:szCs w:val="20"/>
          </w:rPr>
          <m:t>=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f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d>
          <m:dPr>
            <m:ctrlPr>
              <w:rPr>
                <w:rFonts w:ascii="Cambria Math" w:hAnsi="TH SarabunPSK" w:cs="TH SarabunPSK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3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3</m:t>
                </m:r>
              </m:sub>
            </m:sSub>
          </m:e>
        </m:d>
      </m:oMath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="008F3E81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>(23)</w:t>
      </w:r>
    </w:p>
    <w:p w:rsidR="00BB4A62" w:rsidRPr="00815FCC" w:rsidRDefault="00BB4A62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α</m:t>
        </m:r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1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1</m:t>
                    </m:r>
                  </m:sub>
                </m:sSub>
              </m:e>
            </m:d>
          </m:den>
        </m:f>
        <m:r>
          <w:rPr>
            <w:rFonts w:ascii="Cambria Math" w:hAnsi="TH SarabunPSK" w:cs="TH SarabunPSK"/>
            <w:sz w:val="20"/>
            <w:szCs w:val="20"/>
          </w:rPr>
          <m:t>+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d>
          <m:dPr>
            <m:ctrlPr>
              <w:rPr>
                <w:rFonts w:ascii="Cambria Math" w:hAnsi="TH SarabunPSK" w:cs="TH SarabunPSK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1</m:t>
                </m:r>
              </m:sub>
            </m:sSub>
          </m:e>
        </m:d>
      </m:oMath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="008F3E81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>(24)</w:t>
      </w:r>
    </w:p>
    <w:p w:rsidR="00BB4A62" w:rsidRPr="00815FCC" w:rsidRDefault="00BB4A62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α</m:t>
        </m:r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TH SarabunPSK" w:cs="TH SarabunPSK"/>
            <w:sz w:val="20"/>
            <w:szCs w:val="20"/>
          </w:rPr>
          <m:t>+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d>
          <m:dPr>
            <m:ctrlPr>
              <w:rPr>
                <w:rFonts w:ascii="Cambria Math" w:hAnsi="TH SarabunPSK" w:cs="TH SarabunPSK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hAnsi="Cambria Math" w:cs="TH SarabunPSK"/>
                <w:sz w:val="20"/>
                <w:szCs w:val="20"/>
              </w:rPr>
              <m:t>∇</m:t>
            </m:r>
            <m:sSub>
              <m:sSubPr>
                <m:ctrlPr>
                  <w:rPr>
                    <w:rFonts w:ascii="Cambria Math" w:hAnsi="TH SarabunPSK" w:cs="TH SarabunPSK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u</m:t>
                </m:r>
              </m:e>
              <m:sub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TH SarabunPSK" w:hAnsi="TH SarabunPSK" w:cs="TH SarabunPSK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2</m:t>
                </m:r>
              </m:sub>
            </m:sSub>
          </m:e>
        </m:d>
      </m:oMath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="008F3E81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>(25)</w:t>
      </w:r>
    </w:p>
    <w:p w:rsidR="003D6902" w:rsidRPr="00815FCC" w:rsidRDefault="00BB4A62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w:r w:rsidRPr="00815FCC">
        <w:rPr>
          <w:rFonts w:ascii="TH SarabunPSK" w:hAnsi="TH SarabunPSK" w:cs="TH SarabunPSK"/>
          <w:sz w:val="24"/>
          <w:szCs w:val="24"/>
        </w:rPr>
        <w:tab/>
      </w:r>
      <m:oMath>
        <m:r>
          <w:rPr>
            <w:rFonts w:ascii="Cambria Math" w:hAnsi="Cambria Math" w:cs="TH SarabunPSK"/>
            <w:sz w:val="20"/>
            <w:szCs w:val="20"/>
          </w:rPr>
          <m:t>α</m:t>
        </m:r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H SarabunPSK" w:cs="TH SarabunPSK"/>
                    <w:b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H SarabunPSK" w:cs="TH SarabunPSK"/>
                        <w:b/>
                        <w:bCs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3</m:t>
                    </m:r>
                  </m:sub>
                </m:sSub>
              </m:e>
            </m:d>
          </m:den>
        </m:f>
        <m:r>
          <w:rPr>
            <w:rFonts w:ascii="Cambria Math" w:hAnsi="TH SarabunPSK" w:cs="TH SarabunPSK"/>
            <w:sz w:val="20"/>
            <w:szCs w:val="20"/>
          </w:rPr>
          <m:t>+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θ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r>
          <w:rPr>
            <w:rFonts w:ascii="TH SarabunPSK" w:hAnsi="Cambria Math" w:cs="TH SarabunPSK"/>
            <w:sz w:val="20"/>
            <w:szCs w:val="20"/>
          </w:rPr>
          <m:t>∙</m:t>
        </m:r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(</m:t>
        </m:r>
        <m:sSub>
          <m:sSubPr>
            <m:ctrlPr>
              <w:rPr>
                <w:rFonts w:ascii="Cambria Math" w:hAnsi="TH SarabunPSK" w:cs="TH SarabunPSK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3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r>
          <m:rPr>
            <m:sty m:val="p"/>
          </m:rPr>
          <w:rPr>
            <w:rFonts w:ascii="Cambria Math" w:hAnsi="Cambria Math" w:cs="TH SarabunPSK"/>
            <w:sz w:val="20"/>
            <w:szCs w:val="20"/>
          </w:rPr>
          <m:t>∇</m:t>
        </m:r>
        <m:sSub>
          <m:sSubPr>
            <m:ctrlPr>
              <w:rPr>
                <w:rFonts w:ascii="Cambria Math" w:hAnsi="TH SarabunPSK" w:cs="TH SarabunPSK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b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b>
        </m:sSub>
        <m:r>
          <w:rPr>
            <w:rFonts w:ascii="TH SarabunPSK" w:hAnsi="TH SarabunPSK" w:cs="TH SarabunPSK"/>
            <w:sz w:val="20"/>
            <w:szCs w:val="20"/>
          </w:rPr>
          <m:t>-</m:t>
        </m:r>
        <m:sSub>
          <m:sSubPr>
            <m:ctrlPr>
              <w:rPr>
                <w:rFonts w:ascii="Cambria Math" w:hAnsi="TH SarabunPSK" w:cs="TH SarabunPSK"/>
                <w:b/>
                <w:bCs/>
                <w:i/>
                <w:iCs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0"/>
                <w:szCs w:val="20"/>
              </w:rPr>
              <m:t>3</m:t>
            </m:r>
          </m:sub>
        </m:sSub>
        <m:r>
          <m:rPr>
            <m:sty m:val="bi"/>
          </m:rPr>
          <w:rPr>
            <w:rFonts w:ascii="Cambria Math" w:hAnsi="TH SarabunPSK" w:cs="TH SarabunPSK"/>
            <w:sz w:val="20"/>
            <w:szCs w:val="20"/>
          </w:rPr>
          <m:t>)</m:t>
        </m:r>
      </m:oMath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</w:r>
      <w:r w:rsidR="008F3E81">
        <w:rPr>
          <w:rFonts w:ascii="TH SarabunPSK" w:hAnsi="TH SarabunPSK" w:cs="TH SarabunPSK"/>
          <w:sz w:val="32"/>
          <w:szCs w:val="32"/>
        </w:rPr>
        <w:tab/>
      </w:r>
      <w:r w:rsidRPr="00815FCC">
        <w:rPr>
          <w:rFonts w:ascii="TH SarabunPSK" w:hAnsi="TH SarabunPSK" w:cs="TH SarabunPSK"/>
          <w:sz w:val="32"/>
          <w:szCs w:val="32"/>
        </w:rPr>
        <w:tab/>
        <w:t>(26)</w:t>
      </w:r>
    </w:p>
    <w:p w:rsidR="00815FCC" w:rsidRDefault="00BB4A62" w:rsidP="00CD509B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15FCC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815FCC">
        <w:rPr>
          <w:rFonts w:ascii="TH SarabunPSK" w:hAnsi="TH SarabunPSK" w:cs="TH SarabunPSK"/>
          <w:b/>
          <w:bCs/>
          <w:sz w:val="32"/>
          <w:szCs w:val="32"/>
          <w:cs/>
        </w:rPr>
        <w:t>ผลการทดลองเชิงตัวเลข</w:t>
      </w:r>
    </w:p>
    <w:p w:rsidR="00591BA1" w:rsidRDefault="00BF302D" w:rsidP="00CD509B">
      <w:pPr>
        <w:spacing w:after="0"/>
        <w:ind w:firstLine="720"/>
        <w:jc w:val="both"/>
        <w:rPr>
          <w:rFonts w:ascii="TH SarabunPSK" w:hAnsi="TH SarabunPSK" w:cs="TH SarabunPSK"/>
          <w:sz w:val="28"/>
        </w:rPr>
      </w:pPr>
      <w:r w:rsidRPr="00815FCC">
        <w:rPr>
          <w:rFonts w:ascii="TH SarabunPSK" w:hAnsi="TH SarabunPSK" w:cs="TH SarabunPSK"/>
          <w:sz w:val="32"/>
          <w:szCs w:val="32"/>
          <w:cs/>
        </w:rPr>
        <w:t xml:space="preserve">ประสิทธิภาพของภาพที่ผ่านกำจัดสัญญาณรบกวน จะประเมินโดยใช้ค่า </w:t>
      </w:r>
      <w:r w:rsidRPr="00815FCC">
        <w:rPr>
          <w:rFonts w:ascii="TH SarabunPSK" w:hAnsi="TH SarabunPSK" w:cs="TH SarabunPSK"/>
          <w:sz w:val="32"/>
          <w:szCs w:val="32"/>
        </w:rPr>
        <w:t xml:space="preserve">PSNR </w:t>
      </w:r>
      <w:r w:rsidRPr="00815FCC">
        <w:rPr>
          <w:rFonts w:ascii="TH SarabunPSK" w:hAnsi="TH SarabunPSK" w:cs="TH SarabunPSK"/>
          <w:sz w:val="32"/>
          <w:szCs w:val="32"/>
          <w:cs/>
        </w:rPr>
        <w:t xml:space="preserve">ระหว่างภาพต้นฉบับ </w:t>
      </w:r>
      <m:oMath>
        <m:sSup>
          <m:sSup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H SarabunPSK"/>
                <w:sz w:val="20"/>
                <w:szCs w:val="20"/>
              </w:rPr>
              <m:t>u</m:t>
            </m:r>
          </m:e>
          <m:sup>
            <m:r>
              <w:rPr>
                <w:rFonts w:ascii="TH SarabunPSK" w:hAnsi="Cambria Math" w:cs="TH SarabunPSK"/>
                <w:sz w:val="20"/>
                <w:szCs w:val="20"/>
              </w:rPr>
              <m:t>*</m:t>
            </m:r>
          </m:sup>
        </m:sSup>
      </m:oMath>
      <w:r w:rsidRPr="00815FCC">
        <w:rPr>
          <w:rFonts w:ascii="TH SarabunPSK" w:hAnsi="TH SarabunPSK" w:cs="TH SarabunPSK"/>
          <w:sz w:val="32"/>
          <w:szCs w:val="32"/>
          <w:cs/>
        </w:rPr>
        <w:t>และภาพผลลัพธ์</w:t>
      </w:r>
      <m:oMath>
        <m:r>
          <w:rPr>
            <w:rFonts w:ascii="Cambria Math" w:hAnsi="TH SarabunPSK" w:cs="TH SarabunPSK"/>
            <w:sz w:val="20"/>
            <w:szCs w:val="20"/>
          </w:rPr>
          <m:t xml:space="preserve"> </m:t>
        </m:r>
        <m:r>
          <w:rPr>
            <w:rFonts w:ascii="Cambria Math" w:hAnsi="Cambria Math" w:cs="TH SarabunPSK"/>
            <w:sz w:val="20"/>
            <w:szCs w:val="20"/>
          </w:rPr>
          <m:t>u</m:t>
        </m:r>
      </m:oMath>
      <w:r w:rsidRPr="00815FCC">
        <w:rPr>
          <w:rFonts w:ascii="TH SarabunPSK" w:hAnsi="TH SarabunPSK" w:cs="TH SarabunPSK"/>
          <w:sz w:val="32"/>
          <w:szCs w:val="32"/>
          <w:cs/>
        </w:rPr>
        <w:t xml:space="preserve"> ซึ่งนิยามโดย</w:t>
      </w:r>
    </w:p>
    <w:p w:rsidR="00591BA1" w:rsidRPr="008F3E81" w:rsidRDefault="00BF302D" w:rsidP="00CD509B">
      <w:pPr>
        <w:spacing w:after="0"/>
        <w:ind w:left="2880" w:firstLine="720"/>
        <w:jc w:val="both"/>
        <w:rPr>
          <w:rFonts w:ascii="TH SarabunPSK" w:hAnsi="TH SarabunPSK" w:cs="TH SarabunPSK"/>
          <w:i/>
          <w:sz w:val="20"/>
          <w:szCs w:val="20"/>
        </w:rPr>
      </w:pPr>
      <w:r w:rsidRPr="00815FCC">
        <w:rPr>
          <w:rFonts w:ascii="TH SarabunPSK" w:hAnsi="TH SarabunPSK" w:cs="TH SarabunPSK"/>
          <w:sz w:val="28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PSNR</m:t>
        </m:r>
        <m:r>
          <w:rPr>
            <w:rFonts w:ascii="Cambria Math" w:hAnsi="TH SarabunPSK" w:cs="TH SarabunPSK"/>
            <w:sz w:val="20"/>
            <w:szCs w:val="20"/>
          </w:rPr>
          <m:t>=10</m:t>
        </m:r>
        <m:r>
          <w:rPr>
            <w:rFonts w:ascii="Cambria Math" w:hAnsi="Cambria Math" w:cs="TH SarabunPSK"/>
            <w:sz w:val="20"/>
            <w:szCs w:val="20"/>
          </w:rPr>
          <m:t>log</m:t>
        </m:r>
        <m:d>
          <m:d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255</m:t>
                    </m:r>
                  </m:e>
                  <m:sup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H SarabunPSK"/>
                    <w:sz w:val="20"/>
                    <w:szCs w:val="20"/>
                  </w:rPr>
                  <m:t>MSE</m:t>
                </m:r>
              </m:den>
            </m:f>
          </m:e>
        </m:d>
      </m:oMath>
    </w:p>
    <w:p w:rsidR="00BF302D" w:rsidRDefault="00BF302D" w:rsidP="00CD509B">
      <w:pPr>
        <w:spacing w:after="0"/>
        <w:jc w:val="both"/>
        <w:rPr>
          <w:rFonts w:ascii="TH SarabunPSK" w:hAnsi="TH SarabunPSK" w:cs="TH SarabunPSK"/>
          <w:i/>
          <w:sz w:val="28"/>
        </w:rPr>
      </w:pPr>
      <w:r w:rsidRPr="00815FCC">
        <w:rPr>
          <w:rFonts w:ascii="TH SarabunPSK" w:hAnsi="TH SarabunPSK" w:cs="TH SarabunPSK"/>
          <w:i/>
          <w:sz w:val="28"/>
        </w:rPr>
        <w:t xml:space="preserve"> </w:t>
      </w:r>
      <w:r w:rsidRPr="00815FCC">
        <w:rPr>
          <w:rFonts w:ascii="TH SarabunPSK" w:hAnsi="TH SarabunPSK" w:cs="TH SarabunPSK"/>
          <w:i/>
          <w:sz w:val="28"/>
          <w:cs/>
        </w:rPr>
        <w:t>โดยที่</w:t>
      </w:r>
      <w:r w:rsidR="00815FCC">
        <w:rPr>
          <w:rFonts w:ascii="TH SarabunPSK" w:hAnsi="TH SarabunPSK" w:cs="TH SarabunPSK" w:hint="cs"/>
          <w:i/>
          <w:sz w:val="28"/>
          <w:cs/>
        </w:rPr>
        <w:t xml:space="preserve"> </w:t>
      </w:r>
      <w:r w:rsidR="00AE5A53">
        <w:rPr>
          <w:rFonts w:ascii="TH SarabunPSK" w:hAnsi="TH SarabunPSK" w:cs="TH SarabunPSK"/>
          <w:i/>
          <w:sz w:val="24"/>
          <w:szCs w:val="24"/>
        </w:rPr>
        <w:t xml:space="preserve"> </w:t>
      </w:r>
      <m:oMath>
        <m:r>
          <w:rPr>
            <w:rFonts w:ascii="Cambria Math" w:hAnsi="Cambria Math" w:cs="TH SarabunPSK"/>
            <w:sz w:val="20"/>
            <w:szCs w:val="20"/>
          </w:rPr>
          <m:t>MSE</m:t>
        </m:r>
        <m:r>
          <w:rPr>
            <w:rFonts w:ascii="Cambria Math" w:hAnsi="TH SarabunPSK" w:cs="TH SarabunPSK"/>
            <w:sz w:val="20"/>
            <w:szCs w:val="20"/>
          </w:rPr>
          <m:t>=</m:t>
        </m:r>
        <m:f>
          <m:fPr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TH SarabunPSK" w:cs="TH SarabunPSK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  <m:sSup>
              <m:sSupPr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H SarabunPSK"/>
                    <w:sz w:val="20"/>
                    <w:szCs w:val="20"/>
                  </w:rPr>
                  <m:t>n</m:t>
                </m:r>
              </m:e>
              <m:sup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H SarabunPSK" w:cs="TH SarabunPSK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H SarabunPSK"/>
                <w:sz w:val="20"/>
                <w:szCs w:val="20"/>
              </w:rPr>
              <m:t>l</m:t>
            </m:r>
            <m:r>
              <w:rPr>
                <w:rFonts w:ascii="Cambria Math" w:hAnsi="TH SarabunPSK" w:cs="TH SarabunPSK"/>
                <w:sz w:val="20"/>
                <w:szCs w:val="20"/>
              </w:rPr>
              <m:t>=1</m:t>
            </m:r>
          </m:sub>
          <m:sup>
            <m:r>
              <w:rPr>
                <w:rFonts w:ascii="Cambria Math" w:hAnsi="TH SarabunPSK" w:cs="TH SarabunPSK"/>
                <w:sz w:val="20"/>
                <w:szCs w:val="20"/>
              </w:rPr>
              <m:t>3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TH SarabunPSK" w:cs="TH SarabunPSK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hAnsi="Cambria Math" w:cs="TH SarabunPSK"/>
                    <w:sz w:val="20"/>
                    <w:szCs w:val="20"/>
                  </w:rPr>
                  <m:t>j</m:t>
                </m:r>
                <m:r>
                  <w:rPr>
                    <w:rFonts w:ascii="Cambria Math" w:hAnsi="TH SarabunPSK" w:cs="TH SarabunPSK"/>
                    <w:sz w:val="20"/>
                    <w:szCs w:val="20"/>
                  </w:rPr>
                  <m:t>=1</m:t>
                </m:r>
              </m:sub>
              <m:sup>
                <m:r>
                  <w:rPr>
                    <w:rFonts w:ascii="Cambria Math" w:hAnsi="Cambria Math" w:cs="TH SarabunPSK"/>
                    <w:sz w:val="20"/>
                    <w:szCs w:val="20"/>
                  </w:rPr>
                  <m:t>n</m:t>
                </m:r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TH SarabunPSK" w:cs="TH SarabunPSK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i</m:t>
                    </m:r>
                    <m:r>
                      <w:rPr>
                        <w:rFonts w:ascii="Cambria Math" w:hAnsi="TH SarabunPSK" w:cs="TH SarabunPSK"/>
                        <w:sz w:val="20"/>
                        <w:szCs w:val="20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TH SarabunPSK" w:cs="TH SarabunPSK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H SarabunPSK" w:cs="TH SarabunPSK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TH SarabunPSK" w:cs="TH SarabunPSK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TH SarabunPSK" w:cs="TH SarabunPSK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TH SarabunPSK" w:cs="TH SarabunPSK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="TH SarabunPSK"/>
                                            <w:sz w:val="20"/>
                                            <w:szCs w:val="20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H SarabunPSK"/>
                                            <w:sz w:val="20"/>
                                            <w:szCs w:val="20"/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TH SarabunPSK" w:hAnsi="Cambria Math" w:cs="TH SarabunPSK"/>
                                            <w:sz w:val="20"/>
                                            <w:szCs w:val="20"/>
                                          </w:rPr>
                                          <m:t>*</m:t>
                                        </m:r>
                                      </m:sup>
                                    </m:sSubSup>
                                  </m:e>
                                </m:d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TH SarabunPSK" w:cs="TH SarabunPSK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TH SarabunPSK" w:cs="TH SarabunPSK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TH SarabunPSK" w:cs="TH SarabunPSK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H SarabunPSK" w:cs="TH SarabunPSK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H SarabunPSK"/>
                                            <w:sz w:val="20"/>
                                            <w:szCs w:val="20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H SarabunPSK"/>
                                            <w:sz w:val="20"/>
                                            <w:szCs w:val="20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0"/>
                                    <w:szCs w:val="20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TH SarabunPSK" w:cs="TH SarabunPSK"/>
                                    <w:sz w:val="20"/>
                                    <w:szCs w:val="20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TH SarabunPSK" w:cs="TH SarabunPSK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nary>
              </m:e>
            </m:nary>
          </m:e>
        </m:nary>
      </m:oMath>
    </w:p>
    <w:p w:rsidR="008F3E81" w:rsidRPr="00815FCC" w:rsidRDefault="008F3E81" w:rsidP="00CD509B">
      <w:pPr>
        <w:spacing w:after="0"/>
        <w:jc w:val="both"/>
        <w:rPr>
          <w:rFonts w:ascii="TH SarabunPSK" w:hAnsi="TH SarabunPSK" w:cs="TH SarabunPSK"/>
          <w:i/>
          <w:sz w:val="28"/>
          <w:cs/>
        </w:rPr>
      </w:pPr>
    </w:p>
    <w:p w:rsidR="00BF302D" w:rsidRPr="00613E9F" w:rsidRDefault="0068304D" w:rsidP="00CD509B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613E9F">
        <w:rPr>
          <w:rFonts w:ascii="Times New Roman" w:hAnsi="Times New Roman" w:cs="Times New Roman"/>
          <w:sz w:val="14"/>
          <w:szCs w:val="14"/>
        </w:rPr>
        <w:tab/>
        <w:t xml:space="preserve">          </w:t>
      </w:r>
      <w:r w:rsidR="008F3E81">
        <w:rPr>
          <w:rFonts w:ascii="Times New Roman" w:hAnsi="Times New Roman" w:cs="Times New Roman"/>
          <w:sz w:val="14"/>
          <w:szCs w:val="14"/>
        </w:rPr>
        <w:t xml:space="preserve">  </w:t>
      </w:r>
      <w:r w:rsidR="00613E9F">
        <w:rPr>
          <w:rFonts w:ascii="Times New Roman" w:hAnsi="Times New Roman" w:cs="Times New Roman"/>
          <w:sz w:val="14"/>
          <w:szCs w:val="14"/>
        </w:rPr>
        <w:t xml:space="preserve"> </w:t>
      </w:r>
      <w:r w:rsidR="00613E9F" w:rsidRPr="00613E9F">
        <w:rPr>
          <w:rFonts w:ascii="Times New Roman" w:hAnsi="Times New Roman" w:cs="Times New Roman"/>
          <w:sz w:val="14"/>
          <w:szCs w:val="14"/>
        </w:rPr>
        <w:t>Original image</w:t>
      </w:r>
      <w:r w:rsidR="00613E9F">
        <w:rPr>
          <w:rFonts w:ascii="Times New Roman" w:hAnsi="Times New Roman" w:cs="Times New Roman"/>
          <w:sz w:val="14"/>
          <w:szCs w:val="14"/>
        </w:rPr>
        <w:tab/>
      </w:r>
      <w:r w:rsidR="00613E9F">
        <w:rPr>
          <w:rFonts w:ascii="Times New Roman" w:hAnsi="Times New Roman" w:cs="Times New Roman"/>
          <w:sz w:val="14"/>
          <w:szCs w:val="14"/>
        </w:rPr>
        <w:tab/>
        <w:t xml:space="preserve">          Noise image</w:t>
      </w:r>
      <w:r w:rsidR="00613E9F">
        <w:rPr>
          <w:rFonts w:ascii="Times New Roman" w:hAnsi="Times New Roman" w:cs="Times New Roman"/>
          <w:sz w:val="14"/>
          <w:szCs w:val="14"/>
        </w:rPr>
        <w:tab/>
        <w:t xml:space="preserve">                   Restored image (TM)</w:t>
      </w:r>
      <w:r w:rsidR="00613E9F">
        <w:rPr>
          <w:rFonts w:ascii="Times New Roman" w:hAnsi="Times New Roman" w:cs="Times New Roman"/>
          <w:sz w:val="14"/>
          <w:szCs w:val="14"/>
        </w:rPr>
        <w:tab/>
        <w:t xml:space="preserve">                Restored image (SB)</w:t>
      </w:r>
      <w:r w:rsidR="00613E9F">
        <w:rPr>
          <w:rFonts w:ascii="Times New Roman" w:hAnsi="Times New Roman" w:cs="Times New Roman"/>
          <w:sz w:val="14"/>
          <w:szCs w:val="14"/>
        </w:rPr>
        <w:tab/>
      </w:r>
    </w:p>
    <w:p w:rsidR="003D6902" w:rsidRPr="00815FCC" w:rsidRDefault="00613E9F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1270</wp:posOffset>
            </wp:positionV>
            <wp:extent cx="1205865" cy="1219200"/>
            <wp:effectExtent l="19050" t="0" r="0" b="0"/>
            <wp:wrapNone/>
            <wp:docPr id="5" name="รูปภาพ 4" descr="o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1270</wp:posOffset>
            </wp:positionV>
            <wp:extent cx="1205865" cy="1219200"/>
            <wp:effectExtent l="19050" t="0" r="0" b="0"/>
            <wp:wrapNone/>
            <wp:docPr id="9" name="รูปภาพ 8" descr="S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1270</wp:posOffset>
            </wp:positionV>
            <wp:extent cx="1224280" cy="1219200"/>
            <wp:effectExtent l="19050" t="0" r="0" b="0"/>
            <wp:wrapNone/>
            <wp:docPr id="7" name="รูปภาพ 6" descr="R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F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1270</wp:posOffset>
            </wp:positionV>
            <wp:extent cx="1205865" cy="1219200"/>
            <wp:effectExtent l="19050" t="0" r="0" b="0"/>
            <wp:wrapNone/>
            <wp:docPr id="2" name="รูปภาพ 1" descr="noi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s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02" w:rsidRPr="00815FCC" w:rsidRDefault="003D6902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</w:p>
    <w:p w:rsidR="000E77FA" w:rsidRPr="00815FCC" w:rsidRDefault="000E77FA" w:rsidP="00CD509B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E14AF" w:rsidRPr="00815FCC" w:rsidRDefault="000E14AF" w:rsidP="00CD509B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E14AF" w:rsidRPr="00815FCC" w:rsidRDefault="000E14AF" w:rsidP="00CD509B">
      <w:pPr>
        <w:spacing w:after="0"/>
        <w:jc w:val="both"/>
        <w:rPr>
          <w:rFonts w:ascii="TH SarabunPSK" w:hAnsi="TH SarabunPSK" w:cs="TH SarabunPSK"/>
          <w:iCs/>
          <w:sz w:val="24"/>
          <w:szCs w:val="24"/>
          <w:cs/>
        </w:rPr>
      </w:pPr>
    </w:p>
    <w:p w:rsidR="00613E9F" w:rsidRDefault="00613E9F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</w:p>
    <w:p w:rsidR="00F66DE0" w:rsidRDefault="00EF5826" w:rsidP="00CD509B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รูปภาพที่ </w:t>
      </w:r>
      <w:r>
        <w:rPr>
          <w:rFonts w:ascii="TH SarabunPSK" w:hAnsi="TH SarabunPSK" w:cs="TH SarabunPSK"/>
          <w:sz w:val="24"/>
          <w:szCs w:val="24"/>
        </w:rPr>
        <w:t>1</w:t>
      </w:r>
      <w:r w:rsidR="00613E9F">
        <w:rPr>
          <w:rFonts w:ascii="TH SarabunPSK" w:hAnsi="TH SarabunPSK" w:cs="TH SarabunPSK"/>
          <w:sz w:val="24"/>
          <w:szCs w:val="24"/>
        </w:rPr>
        <w:t xml:space="preserve"> :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ผลการกำจัดสัญญาณรนกวน</w:t>
      </w:r>
      <w:r w:rsidR="006832E3">
        <w:rPr>
          <w:rFonts w:ascii="TH SarabunPSK" w:hAnsi="TH SarabunPSK" w:cs="TH SarabunPSK" w:hint="cs"/>
          <w:sz w:val="24"/>
          <w:szCs w:val="24"/>
          <w:cs/>
        </w:rPr>
        <w:t xml:space="preserve"> ซึ่งมีขนาดความคมชัด </w:t>
      </w:r>
      <m:oMath>
        <m:r>
          <w:rPr>
            <w:rFonts w:ascii="Cambria Math" w:hAnsi="Cambria Math" w:cs="TH SarabunPSK"/>
            <w:sz w:val="16"/>
            <w:szCs w:val="16"/>
          </w:rPr>
          <m:t>256×256</m:t>
        </m:r>
      </m:oMath>
      <w:r w:rsidR="006832E3">
        <w:rPr>
          <w:rFonts w:ascii="TH SarabunPSK" w:hAnsi="TH SarabunPSK" w:cs="TH SarabunPSK"/>
          <w:sz w:val="24"/>
          <w:szCs w:val="24"/>
        </w:rPr>
        <w:t xml:space="preserve"> </w:t>
      </w:r>
      <w:r w:rsidR="006832E3">
        <w:rPr>
          <w:rFonts w:ascii="TH SarabunPSK" w:hAnsi="TH SarabunPSK" w:cs="TH SarabunPSK" w:hint="cs"/>
          <w:sz w:val="24"/>
          <w:szCs w:val="24"/>
          <w:cs/>
        </w:rPr>
        <w:t>พิกเซล เมื่อ</w:t>
      </w:r>
      <w:r w:rsidR="006832E3">
        <w:rPr>
          <w:rFonts w:ascii="TH SarabunPSK" w:hAnsi="TH SarabunPSK" w:cs="TH SarabunPSK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16"/>
            <w:szCs w:val="16"/>
          </w:rPr>
          <m:t>τ=</m:t>
        </m:r>
        <m:sSup>
          <m:sSupPr>
            <m:ctrlPr>
              <w:rPr>
                <w:rFonts w:ascii="Cambria Math" w:hAnsi="Cambria Math" w:cs="TH SarabunPSK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 w:cs="TH SarabunPSK"/>
                <w:sz w:val="16"/>
                <w:szCs w:val="16"/>
              </w:rPr>
              <m:t>10</m:t>
            </m:r>
          </m:e>
          <m:sup>
            <m:r>
              <w:rPr>
                <w:rFonts w:ascii="Cambria Math" w:hAnsi="Cambria Math" w:cs="TH SarabunPSK"/>
                <w:sz w:val="16"/>
                <w:szCs w:val="16"/>
              </w:rPr>
              <m:t>-3</m:t>
            </m:r>
          </m:sup>
        </m:sSup>
        <m:r>
          <m:rPr>
            <m:sty m:val="p"/>
          </m:rPr>
          <w:rPr>
            <w:rFonts w:ascii="Cambria Math" w:hAnsi="Cambria Math" w:cs="TH SarabunPSK"/>
            <w:sz w:val="16"/>
            <w:szCs w:val="16"/>
          </w:rPr>
          <m:t>,β</m:t>
        </m:r>
        <m:r>
          <w:rPr>
            <w:rFonts w:ascii="Cambria Math" w:hAnsi="Cambria Math" w:cs="TH SarabunPSK"/>
            <w:sz w:val="16"/>
            <w:szCs w:val="16"/>
          </w:rPr>
          <m:t xml:space="preserve">= </m:t>
        </m:r>
        <m:sSup>
          <m:sSupPr>
            <m:ctrlPr>
              <w:rPr>
                <w:rFonts w:ascii="Cambria Math" w:hAnsi="Cambria Math" w:cs="TH SarabunPSK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 w:cs="TH SarabunPSK"/>
                <w:sz w:val="16"/>
                <w:szCs w:val="16"/>
              </w:rPr>
              <m:t>10</m:t>
            </m:r>
          </m:e>
          <m:sup>
            <m:r>
              <w:rPr>
                <w:rFonts w:ascii="Cambria Math" w:hAnsi="Cambria Math" w:cs="TH SarabunPSK"/>
                <w:sz w:val="16"/>
                <w:szCs w:val="16"/>
              </w:rPr>
              <m:t>-2</m:t>
            </m:r>
          </m:sup>
        </m:sSup>
        <m:r>
          <w:rPr>
            <w:rFonts w:ascii="Cambria Math" w:hAnsi="Cambria Math" w:cs="TH SarabunPSK"/>
            <w:sz w:val="16"/>
            <w:szCs w:val="16"/>
          </w:rPr>
          <m:t>,α=10,θ=1</m:t>
        </m:r>
      </m:oMath>
    </w:p>
    <w:p w:rsidR="00CD509B" w:rsidRPr="00EB5B79" w:rsidRDefault="00F66DE0" w:rsidP="00CD509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5B79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EB5B79">
        <w:rPr>
          <w:rFonts w:ascii="TH SarabunPSK" w:hAnsi="TH SarabunPSK" w:cs="TH SarabunPSK"/>
          <w:sz w:val="32"/>
          <w:szCs w:val="32"/>
        </w:rPr>
        <w:t xml:space="preserve">1 : </w:t>
      </w:r>
      <w:r w:rsidRPr="00EB5B79">
        <w:rPr>
          <w:rFonts w:ascii="TH SarabunPSK" w:hAnsi="TH SarabunPSK" w:cs="TH SarabunPSK" w:hint="cs"/>
          <w:sz w:val="32"/>
          <w:szCs w:val="32"/>
          <w:cs/>
        </w:rPr>
        <w:t xml:space="preserve">ผลการคำนวณด้วยตัวแบบเชิงการแปรผันที่ได้นำเสนอ </w:t>
      </w:r>
      <w:r w:rsidRPr="00EB5B79">
        <w:rPr>
          <w:rFonts w:ascii="TH SarabunPSK" w:hAnsi="TH SarabunPSK" w:cs="TH SarabunPSK"/>
          <w:sz w:val="32"/>
          <w:szCs w:val="32"/>
        </w:rPr>
        <w:t xml:space="preserve">(1) </w:t>
      </w:r>
      <w:r w:rsidR="00EB5B79" w:rsidRPr="00EB5B79">
        <w:rPr>
          <w:rFonts w:ascii="TH SarabunPSK" w:hAnsi="TH SarabunPSK" w:cs="TH SarabunPSK" w:hint="cs"/>
          <w:sz w:val="32"/>
          <w:szCs w:val="32"/>
          <w:cs/>
        </w:rPr>
        <w:t>สำหรับภาพสีด้วยวิธีการไทม์มาร์ชชิ่งและวิธีการสปริทเบรกแมน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0"/>
        <w:gridCol w:w="1975"/>
        <w:gridCol w:w="1701"/>
      </w:tblGrid>
      <w:tr w:rsidR="00F66DE0" w:rsidTr="00F66DE0">
        <w:trPr>
          <w:jc w:val="center"/>
        </w:trPr>
        <w:tc>
          <w:tcPr>
            <w:tcW w:w="2420" w:type="dxa"/>
          </w:tcPr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  <w:tc>
          <w:tcPr>
            <w:tcW w:w="1975" w:type="dxa"/>
          </w:tcPr>
          <w:p w:rsidR="00F66DE0" w:rsidRPr="00F66DE0" w:rsidRDefault="00F66DE0" w:rsidP="00CD509B">
            <w:pPr>
              <w:spacing w:after="0"/>
              <w:jc w:val="thaiDistribut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6DE0">
              <w:rPr>
                <w:rFonts w:ascii="Times New Roman" w:hAnsi="Times New Roman" w:cs="Times New Roman"/>
                <w:iCs/>
                <w:sz w:val="24"/>
                <w:szCs w:val="24"/>
              </w:rPr>
              <w:t>PSNR</w:t>
            </w:r>
          </w:p>
        </w:tc>
        <w:tc>
          <w:tcPr>
            <w:tcW w:w="1701" w:type="dxa"/>
          </w:tcPr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เวลา (วินาที)</w:t>
            </w:r>
          </w:p>
        </w:tc>
      </w:tr>
      <w:tr w:rsidR="00F66DE0" w:rsidTr="00F66DE0">
        <w:trPr>
          <w:jc w:val="center"/>
        </w:trPr>
        <w:tc>
          <w:tcPr>
            <w:tcW w:w="2420" w:type="dxa"/>
          </w:tcPr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ภาพที่มีสัญญาณรบกวน</w:t>
            </w:r>
          </w:p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วิธีการไทม์มาร์ชชิ่ง</w:t>
            </w:r>
          </w:p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วิธีการสปริทเบรกแมน</w:t>
            </w:r>
          </w:p>
        </w:tc>
        <w:tc>
          <w:tcPr>
            <w:tcW w:w="1975" w:type="dxa"/>
          </w:tcPr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sz w:val="32"/>
                <w:szCs w:val="32"/>
              </w:rPr>
              <w:t>26.2476</w:t>
            </w:r>
          </w:p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sz w:val="32"/>
                <w:szCs w:val="32"/>
              </w:rPr>
              <w:t>26.2742</w:t>
            </w:r>
          </w:p>
          <w:p w:rsidR="00F66DE0" w:rsidRP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sz w:val="32"/>
                <w:szCs w:val="32"/>
              </w:rPr>
              <w:t>32.8058</w:t>
            </w:r>
          </w:p>
        </w:tc>
        <w:tc>
          <w:tcPr>
            <w:tcW w:w="1701" w:type="dxa"/>
          </w:tcPr>
          <w:p w:rsidR="00F66DE0" w:rsidRP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F66DE0">
              <w:rPr>
                <w:rFonts w:ascii="TH SarabunPSK" w:hAnsi="TH SarabunPSK" w:cs="TH SarabunPSK"/>
                <w:iCs/>
                <w:sz w:val="32"/>
                <w:szCs w:val="32"/>
              </w:rPr>
              <w:t>0.3215</w:t>
            </w:r>
          </w:p>
          <w:p w:rsidR="00F66DE0" w:rsidRP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F66DE0">
              <w:rPr>
                <w:rFonts w:ascii="TH SarabunPSK" w:hAnsi="TH SarabunPSK" w:cs="TH SarabunPSK"/>
                <w:iCs/>
                <w:sz w:val="32"/>
                <w:szCs w:val="32"/>
              </w:rPr>
              <w:t>37.1368</w:t>
            </w:r>
          </w:p>
          <w:p w:rsidR="00F66DE0" w:rsidRDefault="00F66DE0" w:rsidP="00CD509B">
            <w:pPr>
              <w:spacing w:after="0"/>
              <w:jc w:val="thaiDistribute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66DE0">
              <w:rPr>
                <w:rFonts w:ascii="TH SarabunPSK" w:hAnsi="TH SarabunPSK" w:cs="TH SarabunPSK"/>
                <w:iCs/>
                <w:sz w:val="32"/>
                <w:szCs w:val="32"/>
              </w:rPr>
              <w:t>0.3215</w:t>
            </w:r>
          </w:p>
        </w:tc>
      </w:tr>
    </w:tbl>
    <w:p w:rsidR="002F159B" w:rsidRPr="002F159B" w:rsidRDefault="002F159B" w:rsidP="00CD509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59B">
        <w:rPr>
          <w:rFonts w:ascii="TH SarabunPSK" w:eastAsia="Tahoma" w:hAnsi="TH SarabunPSK" w:cs="TH SarabunPSK"/>
          <w:sz w:val="32"/>
          <w:szCs w:val="32"/>
          <w:cs/>
        </w:rPr>
        <w:t>จากผลการศึกษาเราพบว่าวิธีการสปริทเบรกแมนที่นำมาประยุกต์ใช้กับปัญหาเชิงการแปรผัน</w:t>
      </w:r>
      <w:r w:rsidR="000C0876">
        <w:rPr>
          <w:rFonts w:ascii="TH SarabunPSK" w:hAnsi="TH SarabunPSK" w:cs="TH SarabunPSK"/>
          <w:sz w:val="32"/>
          <w:szCs w:val="32"/>
        </w:rPr>
        <w:t xml:space="preserve"> (2</w:t>
      </w:r>
      <w:r w:rsidRPr="002F159B">
        <w:rPr>
          <w:rFonts w:ascii="TH SarabunPSK" w:hAnsi="TH SarabunPSK" w:cs="TH SarabunPSK"/>
          <w:sz w:val="32"/>
          <w:szCs w:val="32"/>
        </w:rPr>
        <w:t xml:space="preserve">) </w:t>
      </w:r>
    </w:p>
    <w:p w:rsidR="002F159B" w:rsidRDefault="002F159B" w:rsidP="00CD509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159B">
        <w:rPr>
          <w:rFonts w:ascii="TH SarabunPSK" w:eastAsia="Tahoma" w:hAnsi="TH SarabunPSK" w:cs="TH SarabunPSK"/>
          <w:sz w:val="32"/>
          <w:szCs w:val="32"/>
          <w:cs/>
        </w:rPr>
        <w:t>สามารถกำจัดสัญญาณรบกวนออกจากภาพสีในระบบ</w:t>
      </w:r>
      <w:r w:rsidRPr="002F159B">
        <w:rPr>
          <w:rFonts w:ascii="TH SarabunPSK" w:hAnsi="TH SarabunPSK" w:cs="TH SarabunPSK"/>
          <w:sz w:val="32"/>
          <w:szCs w:val="32"/>
        </w:rPr>
        <w:t xml:space="preserve"> RGB </w:t>
      </w:r>
      <w:r w:rsidRPr="002F159B">
        <w:rPr>
          <w:rFonts w:ascii="TH SarabunPSK" w:eastAsia="Tahoma" w:hAnsi="TH SarabunPSK" w:cs="TH SarabunPSK"/>
          <w:sz w:val="32"/>
          <w:szCs w:val="32"/>
          <w:cs/>
        </w:rPr>
        <w:t>ได้และจากรูป</w:t>
      </w:r>
      <w:r w:rsidR="000C0876">
        <w:rPr>
          <w:rFonts w:ascii="TH SarabunPSK" w:eastAsia="Tahoma" w:hAnsi="TH SarabunPSK" w:cs="TH SarabunPSK" w:hint="cs"/>
          <w:sz w:val="32"/>
          <w:szCs w:val="32"/>
          <w:cs/>
        </w:rPr>
        <w:t>ภาพ</w:t>
      </w:r>
      <w:r w:rsidRPr="002F159B">
        <w:rPr>
          <w:rFonts w:ascii="TH SarabunPSK" w:eastAsia="Tahoma" w:hAnsi="TH SarabunPSK" w:cs="TH SarabunPSK"/>
          <w:sz w:val="32"/>
          <w:szCs w:val="32"/>
          <w:cs/>
        </w:rPr>
        <w:t>ที่</w:t>
      </w:r>
      <w:r w:rsidR="000C0876">
        <w:rPr>
          <w:rFonts w:ascii="TH SarabunPSK" w:hAnsi="TH SarabunPSK" w:cs="TH SarabunPSK"/>
          <w:sz w:val="32"/>
          <w:szCs w:val="32"/>
        </w:rPr>
        <w:t xml:space="preserve"> 1 </w:t>
      </w:r>
      <w:r w:rsidR="000C0876">
        <w:rPr>
          <w:rFonts w:ascii="TH SarabunPSK" w:hAnsi="TH SarabunPSK" w:cs="TH SarabunPSK" w:hint="cs"/>
          <w:sz w:val="32"/>
          <w:szCs w:val="32"/>
          <w:cs/>
        </w:rPr>
        <w:t>จ</w:t>
      </w:r>
      <w:r w:rsidRPr="002F159B">
        <w:rPr>
          <w:rFonts w:ascii="TH SarabunPSK" w:eastAsia="Tahoma" w:hAnsi="TH SarabunPSK" w:cs="TH SarabunPSK"/>
          <w:sz w:val="32"/>
          <w:szCs w:val="32"/>
          <w:cs/>
        </w:rPr>
        <w:t>ะเห็นได้ว่าภาพผลลัพธ์จากวิธีการสปริทเบรกแมนให้ความคมชัดของภาพได้ดีกว่าวิธีการไทม์มาร์ชชิ่งและจากตารางที่</w:t>
      </w:r>
      <w:r w:rsidRPr="002F159B">
        <w:rPr>
          <w:rFonts w:ascii="TH SarabunPSK" w:hAnsi="TH SarabunPSK" w:cs="TH SarabunPSK"/>
          <w:sz w:val="32"/>
          <w:szCs w:val="32"/>
        </w:rPr>
        <w:t xml:space="preserve"> 1 </w:t>
      </w:r>
      <w:r w:rsidRPr="002F159B">
        <w:rPr>
          <w:rFonts w:ascii="TH SarabunPSK" w:eastAsia="Tahoma" w:hAnsi="TH SarabunPSK" w:cs="TH SarabunPSK"/>
          <w:sz w:val="32"/>
          <w:szCs w:val="32"/>
          <w:cs/>
        </w:rPr>
        <w:t>จะเห็นได้ว่าภาพผลลัพธ์ที่ได้จากวิธีการสปริทเบรกแมนมีประสิทธิภาพสูงกว่า</w:t>
      </w:r>
      <w:r w:rsidR="000C0876">
        <w:rPr>
          <w:rFonts w:ascii="TH SarabunPSK" w:eastAsia="Tahoma" w:hAnsi="TH SarabunPSK" w:cs="TH SarabunPSK" w:hint="cs"/>
          <w:sz w:val="32"/>
          <w:szCs w:val="32"/>
          <w:cs/>
        </w:rPr>
        <w:t>และใช้เวลาในการประมวลผลเร็วกว่า</w:t>
      </w:r>
      <w:r w:rsidRPr="002F159B">
        <w:rPr>
          <w:rFonts w:ascii="TH SarabunPSK" w:eastAsia="Tahoma" w:hAnsi="TH SarabunPSK" w:cs="TH SarabunPSK"/>
          <w:sz w:val="32"/>
          <w:szCs w:val="32"/>
          <w:cs/>
        </w:rPr>
        <w:t>ภาพผลลัพธ์จากวิธีการไทม์มาร์ชชิ่ง</w:t>
      </w:r>
    </w:p>
    <w:p w:rsidR="000F340D" w:rsidRPr="000F340D" w:rsidRDefault="000F340D" w:rsidP="00CD509B">
      <w:pPr>
        <w:spacing w:after="0"/>
        <w:jc w:val="thaiDistribute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0C0876">
        <w:rPr>
          <w:rFonts w:ascii="TH SarabunPSK" w:eastAsia="Tahoma" w:hAnsi="TH SarabunPSK" w:cs="TH SarabunPSK"/>
          <w:b/>
          <w:bCs/>
          <w:sz w:val="32"/>
          <w:szCs w:val="32"/>
        </w:rPr>
        <w:t>4.</w:t>
      </w:r>
      <w:r w:rsidRPr="000C0876">
        <w:rPr>
          <w:rFonts w:ascii="TH SarabunPSK" w:eastAsia="Tahoma" w:hAnsi="TH SarabunPSK" w:cs="TH SarabunPSK" w:hint="cs"/>
          <w:b/>
          <w:bCs/>
          <w:sz w:val="32"/>
          <w:szCs w:val="32"/>
          <w:cs/>
        </w:rPr>
        <w:t>บทสรุป</w:t>
      </w:r>
    </w:p>
    <w:p w:rsidR="00E7615C" w:rsidRDefault="00E7615C" w:rsidP="00CD509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วิจัยชิ้นนี้ได้นำเสนอตัวแบบเชิงการแปรผันสำหรับภาพสีและขั้นตอนวิธีการเชิงตัวเลขสำหรับกำจัดสัญญาณรบกวนออกจากภาพ ผลการทดลองเชิงตัวเลขพบว่าขั้นตอนวิธีการเชิงตัวเลขที่</w:t>
      </w:r>
      <w:r w:rsidR="000F340D">
        <w:rPr>
          <w:rFonts w:ascii="TH SarabunPSK" w:hAnsi="TH SarabunPSK" w:cs="TH SarabunPSK" w:hint="cs"/>
          <w:sz w:val="32"/>
          <w:szCs w:val="32"/>
          <w:cs/>
        </w:rPr>
        <w:t>ผู้วิจัยได้</w:t>
      </w:r>
      <w:r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0F340D">
        <w:rPr>
          <w:rFonts w:ascii="TH SarabunPSK" w:hAnsi="TH SarabunPSK" w:cs="TH SarabunPSK" w:hint="cs"/>
          <w:sz w:val="32"/>
          <w:szCs w:val="32"/>
          <w:cs/>
        </w:rPr>
        <w:t>สามารถกำจัดสัญญาณรบกวนดังกล่าวได้อย่างแม่นยำและรวดเร็วกว่าวิธีการไทม์มาร์ชชิ่งซึ่งเป็นวิธีพื้นฐาน</w:t>
      </w:r>
    </w:p>
    <w:p w:rsidR="00A30B10" w:rsidRDefault="00A30B10" w:rsidP="00CD509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C0876" w:rsidRPr="00E7615C" w:rsidRDefault="000C0876" w:rsidP="00CD509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615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:rsidR="000C0876" w:rsidRPr="00CD509B" w:rsidRDefault="00E7615C" w:rsidP="00CD509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509B">
        <w:rPr>
          <w:rFonts w:ascii="TH SarabunPSK" w:hAnsi="TH SarabunPSK" w:cs="TH SarabunPSK"/>
          <w:sz w:val="32"/>
          <w:szCs w:val="32"/>
        </w:rPr>
        <w:t xml:space="preserve">[1] </w:t>
      </w:r>
      <w:r w:rsidR="000C0876" w:rsidRPr="00CD509B">
        <w:rPr>
          <w:rFonts w:ascii="TH SarabunPSK" w:hAnsi="TH SarabunPSK" w:cs="TH SarabunPSK"/>
          <w:sz w:val="32"/>
          <w:szCs w:val="32"/>
        </w:rPr>
        <w:t>L. Rudin, S. Osher and E. Fatemi. Nonlinear total variation based noise removal algorithms. Physica D Vol. 60 (1992), pp. 259-268.</w:t>
      </w:r>
      <w:r w:rsidR="000C0876" w:rsidRPr="00CD509B">
        <w:rPr>
          <w:rFonts w:ascii="TH SarabunPSK" w:hAnsi="TH SarabunPSK" w:cs="TH SarabunPSK"/>
          <w:sz w:val="32"/>
          <w:szCs w:val="32"/>
        </w:rPr>
        <w:tab/>
      </w:r>
    </w:p>
    <w:p w:rsidR="000C0876" w:rsidRPr="00CD509B" w:rsidRDefault="00E7615C" w:rsidP="00CD509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509B">
        <w:rPr>
          <w:rFonts w:ascii="TH SarabunPSK" w:hAnsi="TH SarabunPSK" w:cs="TH SarabunPSK"/>
          <w:sz w:val="32"/>
          <w:szCs w:val="32"/>
        </w:rPr>
        <w:t xml:space="preserve">[2] </w:t>
      </w:r>
      <w:r w:rsidR="000C0876" w:rsidRPr="00CD509B">
        <w:rPr>
          <w:rFonts w:ascii="TH SarabunPSK" w:hAnsi="TH SarabunPSK" w:cs="TH SarabunPSK"/>
          <w:sz w:val="32"/>
          <w:szCs w:val="32"/>
        </w:rPr>
        <w:t>T. Goldstein and S. Osher. The split bregman method for l1-regularized problems. SIAM Journal on Sciences 2009, 2(2), pp. 323-343.</w:t>
      </w:r>
      <w:r w:rsidR="000C0876" w:rsidRPr="00CD509B">
        <w:rPr>
          <w:rFonts w:ascii="TH SarabunPSK" w:hAnsi="TH SarabunPSK" w:cs="TH SarabunPSK"/>
          <w:sz w:val="32"/>
          <w:szCs w:val="32"/>
        </w:rPr>
        <w:tab/>
      </w:r>
    </w:p>
    <w:p w:rsidR="00150B79" w:rsidRPr="00CD509B" w:rsidRDefault="00E7615C" w:rsidP="00CD509B">
      <w:pPr>
        <w:spacing w:after="0"/>
        <w:jc w:val="thaiDistribute"/>
        <w:rPr>
          <w:rFonts w:ascii="Times New Roman" w:hAnsi="Times New Roman" w:cstheme="minorBidi"/>
          <w:sz w:val="24"/>
          <w:szCs w:val="24"/>
          <w:cs/>
        </w:rPr>
      </w:pPr>
      <w:r w:rsidRPr="00CD509B">
        <w:rPr>
          <w:rFonts w:ascii="TH SarabunPSK" w:hAnsi="TH SarabunPSK" w:cs="TH SarabunPSK"/>
          <w:sz w:val="32"/>
          <w:szCs w:val="32"/>
        </w:rPr>
        <w:t xml:space="preserve">[3] </w:t>
      </w:r>
      <w:r w:rsidR="000C0876" w:rsidRPr="00CD509B">
        <w:rPr>
          <w:rFonts w:ascii="TH SarabunPSK" w:hAnsi="TH SarabunPSK" w:cs="TH SarabunPSK"/>
          <w:sz w:val="32"/>
          <w:szCs w:val="32"/>
        </w:rPr>
        <w:t>W. Lu, J. Duan, Z. Qiu, Z. Pan, R. W. Lim and L. Bai. Implementation of high-order variational models made easy for image processing. Mathematical Methods in the Applied Sciences. 39 (2016), pp. 4208-4233.</w:t>
      </w:r>
    </w:p>
    <w:sectPr w:rsidR="00150B79" w:rsidRPr="00CD509B" w:rsidSect="00385FB5">
      <w:headerReference w:type="default" r:id="rId12"/>
      <w:footerReference w:type="default" r:id="rId13"/>
      <w:pgSz w:w="11907" w:h="16839" w:code="9"/>
      <w:pgMar w:top="1134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351" w:rsidRDefault="00CB4351" w:rsidP="00034A58">
      <w:pPr>
        <w:spacing w:after="0" w:line="240" w:lineRule="auto"/>
      </w:pPr>
      <w:r>
        <w:separator/>
      </w:r>
    </w:p>
  </w:endnote>
  <w:endnote w:type="continuationSeparator" w:id="0">
    <w:p w:rsidR="00CB4351" w:rsidRDefault="00CB4351" w:rsidP="000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155" w:rsidRDefault="00D17155">
    <w:pPr>
      <w:pStyle w:val="Footer"/>
    </w:pPr>
    <w:r>
      <w:rPr>
        <w:cs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351" w:rsidRDefault="00CB4351" w:rsidP="00034A58">
      <w:pPr>
        <w:spacing w:after="0" w:line="240" w:lineRule="auto"/>
      </w:pPr>
      <w:r>
        <w:separator/>
      </w:r>
    </w:p>
  </w:footnote>
  <w:footnote w:type="continuationSeparator" w:id="0">
    <w:p w:rsidR="00CB4351" w:rsidRDefault="00CB4351" w:rsidP="0003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2A8" w:rsidRPr="00034A58" w:rsidRDefault="006521E7">
    <w:pPr>
      <w:pStyle w:val="Header"/>
      <w:rPr>
        <w:rFonts w:cstheme="minorHAnsi"/>
        <w:i/>
        <w:iCs/>
        <w:sz w:val="20"/>
        <w:szCs w:val="20"/>
      </w:rPr>
    </w:pPr>
    <w:r>
      <w:rPr>
        <w:rFonts w:cstheme="minorHAnsi"/>
        <w:i/>
        <w:iCs/>
        <w:sz w:val="20"/>
        <w:szCs w:val="20"/>
      </w:rPr>
      <w:t>The 7</w:t>
    </w:r>
    <w:r w:rsidR="003A52A8" w:rsidRPr="00034A58">
      <w:rPr>
        <w:rFonts w:cstheme="minorHAnsi"/>
        <w:i/>
        <w:iCs/>
        <w:sz w:val="20"/>
        <w:szCs w:val="20"/>
        <w:vertAlign w:val="superscript"/>
      </w:rPr>
      <w:t>th</w:t>
    </w:r>
    <w:r w:rsidR="003A52A8" w:rsidRPr="00034A58">
      <w:rPr>
        <w:rFonts w:cstheme="minorHAnsi"/>
        <w:i/>
        <w:iCs/>
        <w:sz w:val="20"/>
        <w:szCs w:val="20"/>
      </w:rPr>
      <w:t xml:space="preserve"> Undergraduate Applied M</w:t>
    </w:r>
    <w:r>
      <w:rPr>
        <w:rFonts w:cstheme="minorHAnsi"/>
        <w:i/>
        <w:iCs/>
        <w:sz w:val="20"/>
        <w:szCs w:val="20"/>
      </w:rPr>
      <w:t>athematics Conference (UAMC 2018</w:t>
    </w:r>
    <w:r w:rsidR="003A52A8" w:rsidRPr="00034A58">
      <w:rPr>
        <w:rFonts w:cstheme="minorHAnsi"/>
        <w:i/>
        <w:iCs/>
        <w:sz w:val="20"/>
        <w:szCs w:val="20"/>
      </w:rPr>
      <w:t>)</w:t>
    </w:r>
    <w:r w:rsidR="00D17155">
      <w:rPr>
        <w:rFonts w:cstheme="minorHAnsi"/>
        <w:i/>
        <w:iCs/>
        <w:sz w:val="20"/>
        <w:szCs w:val="20"/>
      </w:rPr>
      <w:ptab w:relativeTo="margin" w:alignment="right" w:leader="none"/>
    </w:r>
    <w:r w:rsidR="00D17155" w:rsidRPr="00D17155">
      <w:rPr>
        <w:rFonts w:cstheme="minorHAnsi"/>
        <w:sz w:val="20"/>
        <w:szCs w:val="20"/>
      </w:rPr>
      <w:fldChar w:fldCharType="begin"/>
    </w:r>
    <w:r w:rsidR="00D17155" w:rsidRPr="00D17155">
      <w:rPr>
        <w:rFonts w:cstheme="minorHAnsi"/>
        <w:sz w:val="20"/>
        <w:szCs w:val="20"/>
      </w:rPr>
      <w:instrText xml:space="preserve"> PAGE  \* Arabic  \* MERGEFORMAT </w:instrText>
    </w:r>
    <w:r w:rsidR="00D17155" w:rsidRPr="00D17155">
      <w:rPr>
        <w:rFonts w:cstheme="minorHAnsi"/>
        <w:sz w:val="20"/>
        <w:szCs w:val="20"/>
      </w:rPr>
      <w:fldChar w:fldCharType="separate"/>
    </w:r>
    <w:r w:rsidR="008B18FD">
      <w:rPr>
        <w:rFonts w:cstheme="minorHAnsi"/>
        <w:noProof/>
        <w:sz w:val="20"/>
        <w:szCs w:val="20"/>
      </w:rPr>
      <w:t>1</w:t>
    </w:r>
    <w:r w:rsidR="00D17155" w:rsidRPr="00D17155">
      <w:rPr>
        <w:rFonts w:cstheme="minorHAnsi"/>
        <w:sz w:val="20"/>
        <w:szCs w:val="20"/>
      </w:rPr>
      <w:fldChar w:fldCharType="end"/>
    </w:r>
  </w:p>
  <w:p w:rsidR="003A52A8" w:rsidRPr="00034A58" w:rsidRDefault="006521E7">
    <w:pPr>
      <w:pStyle w:val="Header"/>
      <w:rPr>
        <w:rFonts w:cstheme="minorHAnsi"/>
        <w:i/>
        <w:iCs/>
        <w:sz w:val="20"/>
        <w:szCs w:val="20"/>
      </w:rPr>
    </w:pPr>
    <w:r w:rsidRPr="00034A58">
      <w:rPr>
        <w:rFonts w:cstheme="minorHAnsi"/>
        <w:i/>
        <w:iCs/>
        <w:sz w:val="20"/>
        <w:szCs w:val="20"/>
      </w:rPr>
      <w:t xml:space="preserve">Department of Mathematics, Faculty of Science, </w:t>
    </w:r>
    <w:r>
      <w:rPr>
        <w:rFonts w:cstheme="minorHAnsi"/>
        <w:i/>
        <w:iCs/>
        <w:sz w:val="20"/>
        <w:szCs w:val="20"/>
      </w:rPr>
      <w:t>Silpakorn University</w:t>
    </w:r>
    <w:r w:rsidRPr="00034A58">
      <w:rPr>
        <w:rFonts w:cstheme="minorHAnsi"/>
        <w:i/>
        <w:iCs/>
        <w:sz w:val="20"/>
        <w:szCs w:val="20"/>
      </w:rPr>
      <w:t xml:space="preserve"> </w:t>
    </w:r>
  </w:p>
  <w:p w:rsidR="003A52A8" w:rsidRDefault="006521E7" w:rsidP="00034A58">
    <w:pPr>
      <w:pStyle w:val="Header"/>
      <w:jc w:val="center"/>
    </w:pPr>
    <w:r>
      <w:rPr>
        <w:noProof/>
      </w:rPr>
      <w:drawing>
        <wp:inline distT="0" distB="0" distL="0" distR="0" wp14:anchorId="124AAD2A" wp14:editId="55E1EEF6">
          <wp:extent cx="361950" cy="581025"/>
          <wp:effectExtent l="19050" t="0" r="0" b="0"/>
          <wp:docPr id="51" name="Picture 3" descr="http://www.moe.go.th/websm/2015/may/olym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oe.go.th/websm/2015/may/olym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9930E0" wp14:editId="2AF4F597">
          <wp:extent cx="453224" cy="504727"/>
          <wp:effectExtent l="0" t="0" r="0" b="0"/>
          <wp:docPr id="50" name="Picture 1" descr="รับตรง 59 โควตา 28 จังหวัด ม.ศิลปาก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รับตรง 59 โควตา 28 จังหวัด ม.ศิลปากร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196" cy="5080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127E7122" wp14:editId="17C6DF93">
          <wp:extent cx="495300" cy="495300"/>
          <wp:effectExtent l="19050" t="0" r="0" b="0"/>
          <wp:docPr id="49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437BC30C" wp14:editId="7DF6897C">
          <wp:extent cx="485775" cy="485775"/>
          <wp:effectExtent l="19050" t="0" r="9525" b="0"/>
          <wp:docPr id="48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760549FD" wp14:editId="43F45723">
          <wp:extent cx="495300" cy="495300"/>
          <wp:effectExtent l="19050" t="0" r="0" b="0"/>
          <wp:docPr id="47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D1F75">
      <w:rPr>
        <w:rFonts w:asciiTheme="minorHAnsi" w:eastAsiaTheme="minorHAnsi" w:hAnsiTheme="minorHAnsi" w:cstheme="minorBidi"/>
      </w:rPr>
      <w:t xml:space="preserve"> </w:t>
    </w:r>
    <w:r>
      <w:rPr>
        <w:rFonts w:asciiTheme="minorHAnsi" w:eastAsiaTheme="minorHAnsi" w:hAnsiTheme="minorHAnsi" w:cstheme="minorBidi"/>
        <w:noProof/>
      </w:rPr>
      <w:drawing>
        <wp:inline distT="0" distB="0" distL="0" distR="0" wp14:anchorId="0FBFA6AB" wp14:editId="4669B680">
          <wp:extent cx="504825" cy="508114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77" cy="510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52A8" w:rsidRDefault="00CB4351" w:rsidP="00034A58">
    <w:pPr>
      <w:pStyle w:val="Header"/>
      <w:jc w:val="center"/>
    </w:pPr>
    <w:r>
      <w:rPr>
        <w:noProof/>
      </w:rPr>
      <w:pict>
        <v:line id="Straight Connector 2" o:spid="_x0000_s2049" style="position:absolute;left:0;text-align:left;z-index:251659264;visibility:visible;mso-width-relative:margin" from="-8.65pt,4.75pt" to="468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H5gEAAB4EAAAOAAAAZHJzL2Uyb0RvYy54bWysU8GO2yAQvVfqPyDujZ1EjVIrzh6y2l6q&#10;NurufgCLhxgVGAQ0Tv6+A06cVVtppaoX7IF5b+Y9hs3dyRp2hBA1upbPZzVn4CR22h1a/vz08GHN&#10;WUzCdcKgg5afIfK77ft3m8E3sMAeTQeBEYmLzeBb3qfkm6qKsgcr4gw9ODpUGKxIFIZD1QUxELs1&#10;1aKuV9WAofMBJcRIu/fjId8WfqVApm9KRUjMtJx6S2UNZX3Ja7XdiOYQhO+1vLQh/qELK7SjohPV&#10;vUiC/Qz6DyqrZcCIKs0k2gqV0hKKBlIzr39T89gLD0ULmRP9ZFP8f7Ty63EfmO5avuDMCUtX9JiC&#10;0Ic+sR06RwZiYIvs0+BjQ+k7tw+XKPp9yKJPKtj8JTnsVLw9T97CKTFJm6v64+rTesWZvJ5VN6AP&#10;MX0GtCz/tNxol2WLRhy/xETFKPWakreNY0PLl+t5TVcqrafuU6/dE93hj4KLaHT3oI3J2WWWYGcC&#10;OwqagnSaZzVE+SqLIuNoM2scVZW/dDYwFvwOilwiHcuxQJ7PG6eQElxaXniNo+wMU9TBBKzfBl7y&#10;MxTK7E7gxdvgCVEqo0sT2GqH4W8ENyvUmH91YNSdLXjB7lzuu1hDQ1icuzyYPOWv4wK/PevtLwAA&#10;AP//AwBQSwMEFAAGAAgAAAAhAGiSIwjeAAAABwEAAA8AAABkcnMvZG93bnJldi54bWxMjk1PwzAQ&#10;RO9I/Adrkbi1TvoR2hCnQpXgVAm1BSFu23ibRNjrKHbb9N9juMBxNKM3r1gN1ogz9b51rCAdJyCI&#10;K6dbrhW87Z9HCxA+IGs0jknBlTysytubAnPtLryl8y7UIkLY56igCaHLpfRVQxb92HXEsTu63mKI&#10;sa+l7vES4dbISZJk0mLL8aHBjtYNVV+7k1Ww72avn5PsfbYx85fFB62vm2PaKnV/Nzw9ggg0hL8x&#10;/OhHdSij08GdWHthFIzSh2mcKljOQcR+Oc0yEIffLMtC/vcvvwEAAP//AwBQSwECLQAUAAYACAAA&#10;ACEAtoM4kv4AAADhAQAAEwAAAAAAAAAAAAAAAAAAAAAAW0NvbnRlbnRfVHlwZXNdLnhtbFBLAQIt&#10;ABQABgAIAAAAIQA4/SH/1gAAAJQBAAALAAAAAAAAAAAAAAAAAC8BAABfcmVscy8ucmVsc1BLAQIt&#10;ABQABgAIAAAAIQDFr9EH5gEAAB4EAAAOAAAAAAAAAAAAAAAAAC4CAABkcnMvZTJvRG9jLnhtbFBL&#10;AQItABQABgAIAAAAIQBokiMI3gAAAAcBAAAPAAAAAAAAAAAAAAAAAEAEAABkcnMvZG93bnJldi54&#10;bWxQSwUGAAAAAAQABADzAAAASwUAAAAA&#10;" strokeweight="3pt">
          <v:stroke linestyle="thinThick"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0DEC"/>
    <w:multiLevelType w:val="hybridMultilevel"/>
    <w:tmpl w:val="908A6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321C7"/>
    <w:multiLevelType w:val="hybridMultilevel"/>
    <w:tmpl w:val="3E62B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E12D5"/>
    <w:multiLevelType w:val="multilevel"/>
    <w:tmpl w:val="FA727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B1836"/>
    <w:rsid w:val="000300FE"/>
    <w:rsid w:val="00034A58"/>
    <w:rsid w:val="000362F6"/>
    <w:rsid w:val="00052EBF"/>
    <w:rsid w:val="0009524A"/>
    <w:rsid w:val="000B1836"/>
    <w:rsid w:val="000C0876"/>
    <w:rsid w:val="000E14AF"/>
    <w:rsid w:val="000E77FA"/>
    <w:rsid w:val="000F20EC"/>
    <w:rsid w:val="000F340D"/>
    <w:rsid w:val="000F50D4"/>
    <w:rsid w:val="001415EC"/>
    <w:rsid w:val="00150B79"/>
    <w:rsid w:val="00165A77"/>
    <w:rsid w:val="001C48E7"/>
    <w:rsid w:val="001E7900"/>
    <w:rsid w:val="00204935"/>
    <w:rsid w:val="00204A9B"/>
    <w:rsid w:val="00221184"/>
    <w:rsid w:val="00263104"/>
    <w:rsid w:val="00296D90"/>
    <w:rsid w:val="002D2EFB"/>
    <w:rsid w:val="002D6FF6"/>
    <w:rsid w:val="002F159B"/>
    <w:rsid w:val="00321491"/>
    <w:rsid w:val="00326DB3"/>
    <w:rsid w:val="00326F66"/>
    <w:rsid w:val="003343BC"/>
    <w:rsid w:val="00337418"/>
    <w:rsid w:val="003477D4"/>
    <w:rsid w:val="003515E7"/>
    <w:rsid w:val="0036614C"/>
    <w:rsid w:val="00380F96"/>
    <w:rsid w:val="00385FB5"/>
    <w:rsid w:val="00391390"/>
    <w:rsid w:val="003A3419"/>
    <w:rsid w:val="003A52A8"/>
    <w:rsid w:val="003D6902"/>
    <w:rsid w:val="003F05AD"/>
    <w:rsid w:val="00401DDA"/>
    <w:rsid w:val="00405118"/>
    <w:rsid w:val="00413D74"/>
    <w:rsid w:val="00416C70"/>
    <w:rsid w:val="0044435C"/>
    <w:rsid w:val="0045067A"/>
    <w:rsid w:val="00454A03"/>
    <w:rsid w:val="00464208"/>
    <w:rsid w:val="004664FA"/>
    <w:rsid w:val="0048497F"/>
    <w:rsid w:val="0049252B"/>
    <w:rsid w:val="00497C5F"/>
    <w:rsid w:val="004A1E90"/>
    <w:rsid w:val="004C5400"/>
    <w:rsid w:val="004E5291"/>
    <w:rsid w:val="004F2858"/>
    <w:rsid w:val="005065D7"/>
    <w:rsid w:val="00587A4E"/>
    <w:rsid w:val="00591BA1"/>
    <w:rsid w:val="005D3CEA"/>
    <w:rsid w:val="0060138D"/>
    <w:rsid w:val="00613E9F"/>
    <w:rsid w:val="00647A46"/>
    <w:rsid w:val="006519B3"/>
    <w:rsid w:val="006521E7"/>
    <w:rsid w:val="00671616"/>
    <w:rsid w:val="0068304D"/>
    <w:rsid w:val="006832E3"/>
    <w:rsid w:val="00692BF4"/>
    <w:rsid w:val="006D3038"/>
    <w:rsid w:val="006D53E4"/>
    <w:rsid w:val="006D7EA8"/>
    <w:rsid w:val="006F35F4"/>
    <w:rsid w:val="007515D5"/>
    <w:rsid w:val="00762A6C"/>
    <w:rsid w:val="007B5D79"/>
    <w:rsid w:val="007F1801"/>
    <w:rsid w:val="007F2CE7"/>
    <w:rsid w:val="00815FCC"/>
    <w:rsid w:val="00823BB6"/>
    <w:rsid w:val="00830F0E"/>
    <w:rsid w:val="0086580F"/>
    <w:rsid w:val="008B18FD"/>
    <w:rsid w:val="008B1AA6"/>
    <w:rsid w:val="008F3E81"/>
    <w:rsid w:val="008F5EEE"/>
    <w:rsid w:val="009146A6"/>
    <w:rsid w:val="00914FE9"/>
    <w:rsid w:val="00915888"/>
    <w:rsid w:val="009602ED"/>
    <w:rsid w:val="00995951"/>
    <w:rsid w:val="009A251E"/>
    <w:rsid w:val="009A3655"/>
    <w:rsid w:val="009A366B"/>
    <w:rsid w:val="009C60F0"/>
    <w:rsid w:val="009F4D73"/>
    <w:rsid w:val="00A167BE"/>
    <w:rsid w:val="00A30B10"/>
    <w:rsid w:val="00A326E0"/>
    <w:rsid w:val="00A60A5C"/>
    <w:rsid w:val="00A64D7A"/>
    <w:rsid w:val="00AC6EB0"/>
    <w:rsid w:val="00AD4682"/>
    <w:rsid w:val="00AD5894"/>
    <w:rsid w:val="00AE32FD"/>
    <w:rsid w:val="00AE399F"/>
    <w:rsid w:val="00AE5A53"/>
    <w:rsid w:val="00B4465A"/>
    <w:rsid w:val="00B54631"/>
    <w:rsid w:val="00B80E4D"/>
    <w:rsid w:val="00B8461A"/>
    <w:rsid w:val="00B87451"/>
    <w:rsid w:val="00BB4A62"/>
    <w:rsid w:val="00BF302D"/>
    <w:rsid w:val="00C56D74"/>
    <w:rsid w:val="00C95B6E"/>
    <w:rsid w:val="00CB14F4"/>
    <w:rsid w:val="00CB4351"/>
    <w:rsid w:val="00CC2817"/>
    <w:rsid w:val="00CC6555"/>
    <w:rsid w:val="00CD509B"/>
    <w:rsid w:val="00CD5AF6"/>
    <w:rsid w:val="00CF2DEA"/>
    <w:rsid w:val="00D03810"/>
    <w:rsid w:val="00D1596A"/>
    <w:rsid w:val="00D17155"/>
    <w:rsid w:val="00D42FC2"/>
    <w:rsid w:val="00D46B94"/>
    <w:rsid w:val="00D50CA2"/>
    <w:rsid w:val="00D556EA"/>
    <w:rsid w:val="00D678E8"/>
    <w:rsid w:val="00D83BF1"/>
    <w:rsid w:val="00D854BC"/>
    <w:rsid w:val="00DE33E5"/>
    <w:rsid w:val="00DE3D74"/>
    <w:rsid w:val="00E669F2"/>
    <w:rsid w:val="00E7615C"/>
    <w:rsid w:val="00E92CAC"/>
    <w:rsid w:val="00EB5B79"/>
    <w:rsid w:val="00EC0428"/>
    <w:rsid w:val="00EC64DD"/>
    <w:rsid w:val="00ED3B1D"/>
    <w:rsid w:val="00EF5826"/>
    <w:rsid w:val="00F66DE0"/>
    <w:rsid w:val="00F75C0B"/>
    <w:rsid w:val="00F84779"/>
    <w:rsid w:val="00F873F5"/>
    <w:rsid w:val="00F941E2"/>
    <w:rsid w:val="00FB1CB0"/>
    <w:rsid w:val="00F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E4E698AE-B458-44E9-8DE1-C59634E2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9B3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58"/>
  </w:style>
  <w:style w:type="paragraph" w:styleId="Footer">
    <w:name w:val="footer"/>
    <w:basedOn w:val="Normal"/>
    <w:link w:val="Foot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58"/>
  </w:style>
  <w:style w:type="paragraph" w:styleId="BalloonText">
    <w:name w:val="Balloon Text"/>
    <w:basedOn w:val="Normal"/>
    <w:link w:val="BalloonTextChar"/>
    <w:uiPriority w:val="99"/>
    <w:semiHidden/>
    <w:unhideWhenUsed/>
    <w:rsid w:val="00034A5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58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493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CD5AF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46B94"/>
    <w:rPr>
      <w:color w:val="808080"/>
    </w:rPr>
  </w:style>
  <w:style w:type="table" w:styleId="TableGrid">
    <w:name w:val="Table Grid"/>
    <w:basedOn w:val="TableNormal"/>
    <w:uiPriority w:val="39"/>
    <w:rsid w:val="00F66DE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92890-25DC-4847-8BBE-EA34AD53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1652</Words>
  <Characters>9421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11051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Mr.Robin ThaiSakon</dc:creator>
  <cp:lastModifiedBy>Pinyo Taeprasartsit</cp:lastModifiedBy>
  <cp:revision>11</cp:revision>
  <cp:lastPrinted>2018-01-30T16:59:00Z</cp:lastPrinted>
  <dcterms:created xsi:type="dcterms:W3CDTF">2017-03-25T02:04:00Z</dcterms:created>
  <dcterms:modified xsi:type="dcterms:W3CDTF">2018-01-30T17:14:00Z</dcterms:modified>
</cp:coreProperties>
</file>